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7FA" w:rsidRDefault="0067444B" w:rsidP="002F04D8">
      <w:pPr>
        <w:pStyle w:val="24"/>
        <w:shd w:val="clear" w:color="auto" w:fill="auto"/>
        <w:spacing w:after="0" w:line="240" w:lineRule="auto"/>
        <w:ind w:left="352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1</w:t>
      </w:r>
    </w:p>
    <w:p w:rsidR="009F0C6E" w:rsidRPr="00243251" w:rsidRDefault="009F0C6E" w:rsidP="002F04D8">
      <w:pPr>
        <w:spacing w:line="240" w:lineRule="auto"/>
        <w:jc w:val="center"/>
        <w:rPr>
          <w:b/>
          <w:sz w:val="36"/>
          <w:szCs w:val="36"/>
        </w:rPr>
      </w:pPr>
    </w:p>
    <w:p w:rsidR="00C37C30" w:rsidRDefault="00C37C30" w:rsidP="002F04D8">
      <w:pPr>
        <w:spacing w:line="240" w:lineRule="auto"/>
        <w:jc w:val="center"/>
        <w:rPr>
          <w:b/>
          <w:sz w:val="32"/>
          <w:szCs w:val="32"/>
        </w:rPr>
      </w:pPr>
    </w:p>
    <w:p w:rsidR="00C37C30" w:rsidRDefault="00C37C30" w:rsidP="002F04D8">
      <w:pPr>
        <w:spacing w:line="240" w:lineRule="auto"/>
        <w:jc w:val="center"/>
        <w:rPr>
          <w:b/>
          <w:sz w:val="32"/>
          <w:szCs w:val="32"/>
        </w:rPr>
      </w:pPr>
    </w:p>
    <w:p w:rsidR="00C37C30" w:rsidRDefault="00C37C30" w:rsidP="002F04D8">
      <w:pPr>
        <w:spacing w:line="240" w:lineRule="auto"/>
        <w:jc w:val="center"/>
        <w:rPr>
          <w:b/>
          <w:sz w:val="32"/>
          <w:szCs w:val="32"/>
        </w:rPr>
      </w:pPr>
    </w:p>
    <w:p w:rsidR="00C37C30" w:rsidRDefault="00C37C30" w:rsidP="002F04D8">
      <w:pPr>
        <w:spacing w:line="240" w:lineRule="auto"/>
        <w:jc w:val="center"/>
        <w:rPr>
          <w:b/>
          <w:sz w:val="32"/>
          <w:szCs w:val="32"/>
        </w:rPr>
      </w:pPr>
    </w:p>
    <w:p w:rsidR="00C37C30" w:rsidRDefault="00C37C30" w:rsidP="002F04D8">
      <w:pPr>
        <w:spacing w:line="240" w:lineRule="auto"/>
        <w:jc w:val="center"/>
        <w:rPr>
          <w:b/>
          <w:sz w:val="32"/>
          <w:szCs w:val="32"/>
        </w:rPr>
      </w:pPr>
    </w:p>
    <w:p w:rsidR="00C37C30" w:rsidRDefault="00C37C30" w:rsidP="002F04D8">
      <w:pPr>
        <w:spacing w:line="240" w:lineRule="auto"/>
        <w:jc w:val="center"/>
        <w:rPr>
          <w:b/>
          <w:sz w:val="32"/>
          <w:szCs w:val="32"/>
        </w:rPr>
      </w:pPr>
    </w:p>
    <w:p w:rsidR="00C37C30" w:rsidRDefault="00C37C30" w:rsidP="002F04D8">
      <w:pPr>
        <w:spacing w:line="240" w:lineRule="auto"/>
        <w:jc w:val="center"/>
        <w:rPr>
          <w:b/>
          <w:sz w:val="32"/>
          <w:szCs w:val="32"/>
        </w:rPr>
      </w:pPr>
    </w:p>
    <w:p w:rsidR="00C37C30" w:rsidRDefault="00C37C30" w:rsidP="002F04D8">
      <w:pPr>
        <w:spacing w:line="240" w:lineRule="auto"/>
        <w:jc w:val="center"/>
        <w:rPr>
          <w:b/>
          <w:sz w:val="32"/>
          <w:szCs w:val="32"/>
        </w:rPr>
      </w:pPr>
    </w:p>
    <w:p w:rsidR="00C37C30" w:rsidRDefault="00C37C30" w:rsidP="002F04D8">
      <w:pPr>
        <w:spacing w:line="240" w:lineRule="auto"/>
        <w:jc w:val="center"/>
        <w:rPr>
          <w:b/>
          <w:sz w:val="32"/>
          <w:szCs w:val="32"/>
        </w:rPr>
      </w:pPr>
    </w:p>
    <w:p w:rsidR="00C37C30" w:rsidRDefault="00C37C30" w:rsidP="002F04D8">
      <w:pPr>
        <w:spacing w:line="240" w:lineRule="auto"/>
        <w:jc w:val="center"/>
        <w:rPr>
          <w:b/>
          <w:sz w:val="32"/>
          <w:szCs w:val="32"/>
        </w:rPr>
      </w:pPr>
    </w:p>
    <w:p w:rsidR="00C37C30" w:rsidRDefault="00C37C30" w:rsidP="002F04D8">
      <w:pPr>
        <w:spacing w:line="240" w:lineRule="auto"/>
        <w:jc w:val="center"/>
        <w:rPr>
          <w:b/>
          <w:sz w:val="32"/>
          <w:szCs w:val="32"/>
        </w:rPr>
      </w:pPr>
    </w:p>
    <w:p w:rsidR="00C37C30" w:rsidRDefault="00C37C30" w:rsidP="002F04D8">
      <w:pPr>
        <w:spacing w:line="240" w:lineRule="auto"/>
        <w:jc w:val="center"/>
        <w:rPr>
          <w:b/>
          <w:sz w:val="32"/>
          <w:szCs w:val="32"/>
        </w:rPr>
      </w:pPr>
    </w:p>
    <w:p w:rsidR="00C37C30" w:rsidRDefault="00C37C30" w:rsidP="002F04D8">
      <w:pPr>
        <w:spacing w:line="240" w:lineRule="auto"/>
        <w:jc w:val="center"/>
        <w:rPr>
          <w:b/>
          <w:sz w:val="32"/>
          <w:szCs w:val="32"/>
        </w:rPr>
      </w:pPr>
    </w:p>
    <w:p w:rsidR="009F0C6E" w:rsidRPr="004B58ED" w:rsidRDefault="004B58ED" w:rsidP="002F04D8">
      <w:pPr>
        <w:spacing w:line="240" w:lineRule="auto"/>
        <w:jc w:val="center"/>
        <w:rPr>
          <w:rFonts w:ascii="Arial" w:hAnsi="Arial" w:cs="Arial"/>
          <w:b/>
          <w:spacing w:val="60"/>
          <w:sz w:val="24"/>
          <w:szCs w:val="24"/>
        </w:rPr>
      </w:pPr>
      <w:r w:rsidRPr="004B58ED">
        <w:rPr>
          <w:rFonts w:ascii="Arial" w:hAnsi="Arial" w:cs="Arial"/>
          <w:b/>
          <w:spacing w:val="60"/>
          <w:sz w:val="24"/>
          <w:szCs w:val="24"/>
        </w:rPr>
        <w:t xml:space="preserve">ТЕХНИЧЕСКИЕ ТРЕБОВАНИЯ </w:t>
      </w:r>
    </w:p>
    <w:p w:rsidR="004B58ED" w:rsidRDefault="004B58ED" w:rsidP="002F04D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4B58ED" w:rsidRDefault="004B58ED" w:rsidP="002F04D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AF7D69" w:rsidRPr="007C0AC2" w:rsidRDefault="00C37C30" w:rsidP="002F04D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 xml:space="preserve">на выполнение </w:t>
      </w:r>
      <w:r w:rsidR="0020664C" w:rsidRPr="004B58ED">
        <w:rPr>
          <w:rFonts w:ascii="Arial" w:hAnsi="Arial" w:cs="Arial"/>
          <w:sz w:val="24"/>
          <w:szCs w:val="24"/>
        </w:rPr>
        <w:t xml:space="preserve">АСУ ТП </w:t>
      </w:r>
    </w:p>
    <w:p w:rsidR="00C37C30" w:rsidRPr="00AF7D69" w:rsidRDefault="00AF7D69" w:rsidP="002F04D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AF7D69">
        <w:rPr>
          <w:rFonts w:ascii="Arial" w:hAnsi="Arial" w:cs="Arial"/>
          <w:sz w:val="24"/>
          <w:szCs w:val="24"/>
        </w:rPr>
        <w:t xml:space="preserve">Котельная "Центральная" </w:t>
      </w:r>
      <w:proofErr w:type="spellStart"/>
      <w:r w:rsidRPr="00AF7D69">
        <w:rPr>
          <w:rFonts w:ascii="Arial" w:hAnsi="Arial" w:cs="Arial"/>
          <w:sz w:val="24"/>
          <w:szCs w:val="24"/>
        </w:rPr>
        <w:t>Муезерская</w:t>
      </w:r>
      <w:proofErr w:type="spellEnd"/>
      <w:r w:rsidRPr="00AF7D69">
        <w:rPr>
          <w:rFonts w:ascii="Arial" w:hAnsi="Arial" w:cs="Arial"/>
          <w:sz w:val="24"/>
          <w:szCs w:val="24"/>
        </w:rPr>
        <w:t xml:space="preserve"> 2а;</w:t>
      </w:r>
    </w:p>
    <w:p w:rsidR="00AF7D69" w:rsidRPr="00AF7D69" w:rsidRDefault="00AF7D69" w:rsidP="002F04D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AF7D69">
        <w:rPr>
          <w:rFonts w:ascii="Arial" w:hAnsi="Arial" w:cs="Arial"/>
          <w:sz w:val="24"/>
          <w:szCs w:val="24"/>
        </w:rPr>
        <w:t>Котельная №2 Ломоносова, 65;</w:t>
      </w:r>
    </w:p>
    <w:p w:rsidR="00AF7D69" w:rsidRPr="007C0AC2" w:rsidRDefault="00AF7D69" w:rsidP="002F04D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7C0AC2">
        <w:rPr>
          <w:rFonts w:ascii="Arial" w:hAnsi="Arial" w:cs="Arial"/>
          <w:sz w:val="24"/>
          <w:szCs w:val="24"/>
        </w:rPr>
        <w:t>Котельная Птицефабрика;</w:t>
      </w:r>
    </w:p>
    <w:p w:rsidR="00AF7D69" w:rsidRPr="00AF7D69" w:rsidRDefault="00AF7D69" w:rsidP="002F04D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AF7D69">
        <w:rPr>
          <w:rFonts w:ascii="Arial" w:hAnsi="Arial" w:cs="Arial"/>
          <w:sz w:val="24"/>
          <w:szCs w:val="24"/>
        </w:rPr>
        <w:t xml:space="preserve">Котельная </w:t>
      </w:r>
      <w:proofErr w:type="spellStart"/>
      <w:r w:rsidRPr="00AF7D69">
        <w:rPr>
          <w:rFonts w:ascii="Arial" w:hAnsi="Arial" w:cs="Arial"/>
          <w:sz w:val="24"/>
          <w:szCs w:val="24"/>
        </w:rPr>
        <w:t>Сайнаволок</w:t>
      </w:r>
      <w:proofErr w:type="spellEnd"/>
      <w:r w:rsidRPr="00AF7D69">
        <w:rPr>
          <w:rFonts w:ascii="Arial" w:hAnsi="Arial" w:cs="Arial"/>
          <w:sz w:val="24"/>
          <w:szCs w:val="24"/>
        </w:rPr>
        <w:t>;</w:t>
      </w:r>
    </w:p>
    <w:p w:rsidR="00AF7D69" w:rsidRPr="00AF7D69" w:rsidRDefault="00AF7D69" w:rsidP="002F04D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AF7D69">
        <w:rPr>
          <w:rFonts w:ascii="Arial" w:hAnsi="Arial" w:cs="Arial"/>
          <w:sz w:val="24"/>
          <w:szCs w:val="24"/>
        </w:rPr>
        <w:t>Котельная №3 Щербакова, 21;</w:t>
      </w:r>
    </w:p>
    <w:p w:rsidR="00AF7D69" w:rsidRPr="00AF7D69" w:rsidRDefault="00AF7D69" w:rsidP="002F04D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AF7D69">
        <w:rPr>
          <w:rFonts w:ascii="Arial" w:hAnsi="Arial" w:cs="Arial"/>
          <w:sz w:val="24"/>
          <w:szCs w:val="24"/>
        </w:rPr>
        <w:t>Котельная Пески;</w:t>
      </w:r>
    </w:p>
    <w:p w:rsidR="00AF7D69" w:rsidRPr="00AF7D69" w:rsidRDefault="00AF7D69" w:rsidP="002F04D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AF7D69">
        <w:rPr>
          <w:rFonts w:ascii="Arial" w:hAnsi="Arial" w:cs="Arial"/>
          <w:sz w:val="24"/>
          <w:szCs w:val="24"/>
        </w:rPr>
        <w:t>Котельная СКЗ;</w:t>
      </w:r>
    </w:p>
    <w:p w:rsidR="00AF7D69" w:rsidRPr="00AF7D69" w:rsidRDefault="00AF7D69" w:rsidP="002F04D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AF7D69">
        <w:rPr>
          <w:rFonts w:ascii="Arial" w:hAnsi="Arial" w:cs="Arial"/>
          <w:sz w:val="24"/>
          <w:szCs w:val="24"/>
        </w:rPr>
        <w:t>Котельная Шуя;</w:t>
      </w:r>
    </w:p>
    <w:p w:rsidR="00AF7D69" w:rsidRPr="00AF7D69" w:rsidRDefault="00AF7D69" w:rsidP="002F04D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AF7D69">
        <w:rPr>
          <w:rFonts w:ascii="Arial" w:hAnsi="Arial" w:cs="Arial"/>
          <w:sz w:val="24"/>
          <w:szCs w:val="24"/>
        </w:rPr>
        <w:t xml:space="preserve">Котельная </w:t>
      </w:r>
      <w:proofErr w:type="gramStart"/>
      <w:r w:rsidRPr="00AF7D69">
        <w:rPr>
          <w:rFonts w:ascii="Arial" w:hAnsi="Arial" w:cs="Arial"/>
          <w:sz w:val="24"/>
          <w:szCs w:val="24"/>
        </w:rPr>
        <w:t>Мелиоративный</w:t>
      </w:r>
      <w:proofErr w:type="gramEnd"/>
      <w:r w:rsidRPr="00AF7D69">
        <w:rPr>
          <w:rFonts w:ascii="Arial" w:hAnsi="Arial" w:cs="Arial"/>
          <w:sz w:val="24"/>
          <w:szCs w:val="24"/>
        </w:rPr>
        <w:t>;</w:t>
      </w:r>
    </w:p>
    <w:p w:rsidR="00AF7D69" w:rsidRPr="00AF7D69" w:rsidRDefault="00AF7D69" w:rsidP="002F04D8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AF7D69">
        <w:rPr>
          <w:rFonts w:ascii="Arial" w:hAnsi="Arial" w:cs="Arial"/>
          <w:sz w:val="24"/>
          <w:szCs w:val="24"/>
        </w:rPr>
        <w:t>Котельная Новая Вилга;</w:t>
      </w:r>
    </w:p>
    <w:p w:rsidR="00AF7D69" w:rsidRPr="00AF7D69" w:rsidRDefault="00AF7D69" w:rsidP="002F04D8">
      <w:pPr>
        <w:spacing w:line="240" w:lineRule="auto"/>
        <w:jc w:val="center"/>
        <w:rPr>
          <w:rFonts w:ascii="Arial" w:hAnsi="Arial" w:cs="Arial"/>
          <w:sz w:val="24"/>
          <w:szCs w:val="24"/>
          <w:lang w:val="en-US"/>
        </w:rPr>
      </w:pPr>
      <w:r w:rsidRPr="00AF7D69">
        <w:rPr>
          <w:rFonts w:ascii="Arial" w:hAnsi="Arial" w:cs="Arial"/>
          <w:sz w:val="24"/>
          <w:szCs w:val="24"/>
        </w:rPr>
        <w:t xml:space="preserve">Котельная </w:t>
      </w:r>
      <w:proofErr w:type="gramStart"/>
      <w:r w:rsidRPr="00AF7D69">
        <w:rPr>
          <w:rFonts w:ascii="Arial" w:hAnsi="Arial" w:cs="Arial"/>
          <w:sz w:val="24"/>
          <w:szCs w:val="24"/>
        </w:rPr>
        <w:t>Соломенное</w:t>
      </w:r>
      <w:proofErr w:type="gramEnd"/>
      <w:r>
        <w:rPr>
          <w:rFonts w:ascii="Arial" w:hAnsi="Arial" w:cs="Arial"/>
          <w:sz w:val="24"/>
          <w:szCs w:val="24"/>
          <w:lang w:val="en-US"/>
        </w:rPr>
        <w:t>;</w:t>
      </w:r>
    </w:p>
    <w:p w:rsidR="009F0C6E" w:rsidRPr="004B58ED" w:rsidRDefault="009F0C6E" w:rsidP="002F04D8">
      <w:pPr>
        <w:spacing w:line="240" w:lineRule="auto"/>
        <w:rPr>
          <w:rFonts w:ascii="Arial" w:hAnsi="Arial" w:cs="Arial"/>
          <w:sz w:val="24"/>
          <w:szCs w:val="24"/>
        </w:rPr>
      </w:pPr>
    </w:p>
    <w:p w:rsidR="009F0C6E" w:rsidRPr="00243251" w:rsidRDefault="009F0C6E" w:rsidP="002F04D8">
      <w:pPr>
        <w:spacing w:line="240" w:lineRule="auto"/>
      </w:pPr>
    </w:p>
    <w:p w:rsidR="009F0C6E" w:rsidRPr="00243251" w:rsidRDefault="009F0C6E" w:rsidP="002F04D8">
      <w:pPr>
        <w:spacing w:line="240" w:lineRule="auto"/>
      </w:pPr>
    </w:p>
    <w:p w:rsidR="009F0C6E" w:rsidRPr="00243251" w:rsidRDefault="009F0C6E" w:rsidP="002F04D8">
      <w:pPr>
        <w:spacing w:line="240" w:lineRule="auto"/>
      </w:pPr>
    </w:p>
    <w:p w:rsidR="009F0C6E" w:rsidRPr="00243251" w:rsidRDefault="009F0C6E" w:rsidP="002F04D8">
      <w:pPr>
        <w:spacing w:line="240" w:lineRule="auto"/>
      </w:pPr>
    </w:p>
    <w:p w:rsidR="009F0C6E" w:rsidRPr="00243251" w:rsidRDefault="009F0C6E" w:rsidP="002F04D8">
      <w:pPr>
        <w:spacing w:line="240" w:lineRule="auto"/>
      </w:pPr>
    </w:p>
    <w:p w:rsidR="009F0C6E" w:rsidRPr="00243251" w:rsidRDefault="009F0C6E" w:rsidP="002F04D8">
      <w:pPr>
        <w:spacing w:line="240" w:lineRule="auto"/>
      </w:pPr>
    </w:p>
    <w:p w:rsidR="009F0C6E" w:rsidRPr="00243251" w:rsidRDefault="004F6FE6" w:rsidP="002F04D8">
      <w:pPr>
        <w:spacing w:line="240" w:lineRule="auto"/>
      </w:pPr>
      <w:r w:rsidRPr="00243251">
        <w:t xml:space="preserve"> </w:t>
      </w:r>
    </w:p>
    <w:p w:rsidR="009F0C6E" w:rsidRPr="00243251" w:rsidRDefault="009F0C6E" w:rsidP="002F04D8">
      <w:pPr>
        <w:spacing w:line="240" w:lineRule="auto"/>
      </w:pPr>
    </w:p>
    <w:p w:rsidR="009F0C6E" w:rsidRPr="00243251" w:rsidRDefault="002F04D8" w:rsidP="002F04D8">
      <w:pPr>
        <w:spacing w:line="240" w:lineRule="auto"/>
      </w:pPr>
      <w:r>
        <w:br w:type="page"/>
      </w:r>
    </w:p>
    <w:p w:rsidR="009F0C6E" w:rsidRPr="004B58ED" w:rsidRDefault="00D32809" w:rsidP="002F04D8">
      <w:pPr>
        <w:numPr>
          <w:ilvl w:val="0"/>
          <w:numId w:val="6"/>
        </w:numPr>
        <w:spacing w:line="240" w:lineRule="auto"/>
        <w:ind w:hanging="540"/>
        <w:rPr>
          <w:rFonts w:ascii="Arial" w:hAnsi="Arial" w:cs="Arial"/>
          <w:b/>
          <w:sz w:val="24"/>
          <w:szCs w:val="24"/>
        </w:rPr>
      </w:pPr>
      <w:r w:rsidRPr="004B58ED">
        <w:rPr>
          <w:rFonts w:ascii="Arial" w:hAnsi="Arial" w:cs="Arial"/>
          <w:b/>
          <w:sz w:val="24"/>
          <w:szCs w:val="24"/>
        </w:rPr>
        <w:lastRenderedPageBreak/>
        <w:t xml:space="preserve">Назначение </w:t>
      </w:r>
      <w:r w:rsidR="007A458E" w:rsidRPr="004B58ED">
        <w:rPr>
          <w:rFonts w:ascii="Arial" w:hAnsi="Arial" w:cs="Arial"/>
          <w:b/>
          <w:sz w:val="24"/>
          <w:szCs w:val="24"/>
        </w:rPr>
        <w:t xml:space="preserve">и </w:t>
      </w:r>
      <w:r w:rsidR="00D80918" w:rsidRPr="004B58ED">
        <w:rPr>
          <w:rFonts w:ascii="Arial" w:hAnsi="Arial" w:cs="Arial"/>
          <w:b/>
          <w:sz w:val="24"/>
          <w:szCs w:val="24"/>
        </w:rPr>
        <w:t>цели</w:t>
      </w:r>
      <w:r w:rsidR="007A458E" w:rsidRPr="004B58ED">
        <w:rPr>
          <w:rFonts w:ascii="Arial" w:hAnsi="Arial" w:cs="Arial"/>
          <w:b/>
          <w:sz w:val="24"/>
          <w:szCs w:val="24"/>
        </w:rPr>
        <w:t xml:space="preserve"> </w:t>
      </w:r>
    </w:p>
    <w:p w:rsidR="00D32809" w:rsidRPr="004B58ED" w:rsidRDefault="00D32809" w:rsidP="002F04D8">
      <w:pPr>
        <w:spacing w:line="240" w:lineRule="auto"/>
        <w:ind w:firstLine="357"/>
        <w:rPr>
          <w:rFonts w:ascii="Arial" w:hAnsi="Arial" w:cs="Arial"/>
          <w:sz w:val="24"/>
          <w:szCs w:val="24"/>
        </w:rPr>
      </w:pPr>
    </w:p>
    <w:p w:rsidR="00ED4D1C" w:rsidRPr="00AF7D69" w:rsidRDefault="00AF7D69" w:rsidP="002F04D8">
      <w:pPr>
        <w:numPr>
          <w:ilvl w:val="1"/>
          <w:numId w:val="4"/>
        </w:numPr>
        <w:tabs>
          <w:tab w:val="clear" w:pos="1080"/>
          <w:tab w:val="num" w:pos="540"/>
        </w:tabs>
        <w:spacing w:line="240" w:lineRule="auto"/>
        <w:ind w:left="540" w:hanging="540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 xml:space="preserve">АСУ ТП предназначена для организации диспетчерского контроля  </w:t>
      </w:r>
      <w:r>
        <w:rPr>
          <w:rFonts w:ascii="Arial" w:hAnsi="Arial" w:cs="Arial"/>
          <w:sz w:val="24"/>
          <w:szCs w:val="24"/>
        </w:rPr>
        <w:t>химического состава сетевой и котловой воды на котельных</w:t>
      </w:r>
      <w:r w:rsidRPr="004B58ED">
        <w:rPr>
          <w:rFonts w:ascii="Arial" w:hAnsi="Arial" w:cs="Arial"/>
          <w:sz w:val="24"/>
          <w:szCs w:val="24"/>
        </w:rPr>
        <w:t>.</w:t>
      </w:r>
    </w:p>
    <w:p w:rsidR="00D80918" w:rsidRPr="004B58ED" w:rsidRDefault="00D80918" w:rsidP="002F04D8">
      <w:pPr>
        <w:numPr>
          <w:ilvl w:val="1"/>
          <w:numId w:val="4"/>
        </w:numPr>
        <w:tabs>
          <w:tab w:val="clear" w:pos="1080"/>
          <w:tab w:val="num" w:pos="540"/>
        </w:tabs>
        <w:spacing w:line="240" w:lineRule="auto"/>
        <w:ind w:left="540" w:hanging="540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Цели создания системы:</w:t>
      </w:r>
    </w:p>
    <w:p w:rsidR="00D80918" w:rsidRPr="004B58ED" w:rsidRDefault="00D80918" w:rsidP="002F04D8">
      <w:pPr>
        <w:pStyle w:val="a"/>
        <w:numPr>
          <w:ilvl w:val="2"/>
          <w:numId w:val="6"/>
        </w:numPr>
        <w:tabs>
          <w:tab w:val="clear" w:pos="420"/>
          <w:tab w:val="num" w:pos="1080"/>
        </w:tabs>
        <w:spacing w:line="240" w:lineRule="auto"/>
        <w:ind w:left="1080" w:hanging="900"/>
        <w:rPr>
          <w:rFonts w:ascii="Arial" w:hAnsi="Arial" w:cs="Arial"/>
        </w:rPr>
      </w:pPr>
      <w:r w:rsidRPr="004B58ED">
        <w:rPr>
          <w:rFonts w:ascii="Arial" w:hAnsi="Arial" w:cs="Arial"/>
        </w:rPr>
        <w:t xml:space="preserve">Повышение качества </w:t>
      </w:r>
      <w:r w:rsidR="00815725" w:rsidRPr="004B58ED">
        <w:rPr>
          <w:rFonts w:ascii="Arial" w:hAnsi="Arial" w:cs="Arial"/>
        </w:rPr>
        <w:t xml:space="preserve">и оперативности </w:t>
      </w:r>
      <w:r w:rsidRPr="004B58ED">
        <w:rPr>
          <w:rFonts w:ascii="Arial" w:hAnsi="Arial" w:cs="Arial"/>
        </w:rPr>
        <w:t>управления объектами за счет получ</w:t>
      </w:r>
      <w:r w:rsidRPr="004B58ED">
        <w:rPr>
          <w:rFonts w:ascii="Arial" w:hAnsi="Arial" w:cs="Arial"/>
        </w:rPr>
        <w:t>е</w:t>
      </w:r>
      <w:r w:rsidRPr="004B58ED">
        <w:rPr>
          <w:rFonts w:ascii="Arial" w:hAnsi="Arial" w:cs="Arial"/>
        </w:rPr>
        <w:t xml:space="preserve">ния </w:t>
      </w:r>
      <w:r w:rsidR="004B1241" w:rsidRPr="004B58ED">
        <w:rPr>
          <w:rFonts w:ascii="Arial" w:hAnsi="Arial" w:cs="Arial"/>
        </w:rPr>
        <w:t xml:space="preserve">полной </w:t>
      </w:r>
      <w:r w:rsidRPr="004B58ED">
        <w:rPr>
          <w:rFonts w:ascii="Arial" w:hAnsi="Arial" w:cs="Arial"/>
        </w:rPr>
        <w:t>достоверной информации о параметрах технологического пр</w:t>
      </w:r>
      <w:r w:rsidRPr="004B58ED">
        <w:rPr>
          <w:rFonts w:ascii="Arial" w:hAnsi="Arial" w:cs="Arial"/>
        </w:rPr>
        <w:t>о</w:t>
      </w:r>
      <w:r w:rsidRPr="004B58ED">
        <w:rPr>
          <w:rFonts w:ascii="Arial" w:hAnsi="Arial" w:cs="Arial"/>
        </w:rPr>
        <w:t xml:space="preserve">цесса в </w:t>
      </w:r>
      <w:r w:rsidR="004B1241" w:rsidRPr="004B58ED">
        <w:rPr>
          <w:rFonts w:ascii="Arial" w:hAnsi="Arial" w:cs="Arial"/>
        </w:rPr>
        <w:t xml:space="preserve">режиме </w:t>
      </w:r>
      <w:r w:rsidRPr="004B58ED">
        <w:rPr>
          <w:rFonts w:ascii="Arial" w:hAnsi="Arial" w:cs="Arial"/>
        </w:rPr>
        <w:t>реально</w:t>
      </w:r>
      <w:r w:rsidR="004B1241" w:rsidRPr="004B58ED">
        <w:rPr>
          <w:rFonts w:ascii="Arial" w:hAnsi="Arial" w:cs="Arial"/>
        </w:rPr>
        <w:t>го</w:t>
      </w:r>
      <w:r w:rsidRPr="004B58ED">
        <w:rPr>
          <w:rFonts w:ascii="Arial" w:hAnsi="Arial" w:cs="Arial"/>
        </w:rPr>
        <w:t xml:space="preserve"> времени.</w:t>
      </w:r>
    </w:p>
    <w:p w:rsidR="004B1241" w:rsidRPr="004B58ED" w:rsidRDefault="004B1241" w:rsidP="002F04D8">
      <w:pPr>
        <w:pStyle w:val="a"/>
        <w:numPr>
          <w:ilvl w:val="2"/>
          <w:numId w:val="6"/>
        </w:numPr>
        <w:tabs>
          <w:tab w:val="clear" w:pos="420"/>
          <w:tab w:val="num" w:pos="540"/>
          <w:tab w:val="num" w:pos="1080"/>
        </w:tabs>
        <w:spacing w:line="240" w:lineRule="auto"/>
        <w:ind w:left="1080" w:hanging="900"/>
        <w:rPr>
          <w:rFonts w:ascii="Arial" w:hAnsi="Arial" w:cs="Arial"/>
        </w:rPr>
      </w:pPr>
      <w:r w:rsidRPr="004B58ED">
        <w:rPr>
          <w:rFonts w:ascii="Arial" w:hAnsi="Arial" w:cs="Arial"/>
        </w:rPr>
        <w:t>Сокращение численности обслуживающего (неквалифицированного) перс</w:t>
      </w:r>
      <w:r w:rsidRPr="004B58ED">
        <w:rPr>
          <w:rFonts w:ascii="Arial" w:hAnsi="Arial" w:cs="Arial"/>
        </w:rPr>
        <w:t>о</w:t>
      </w:r>
      <w:r w:rsidRPr="004B58ED">
        <w:rPr>
          <w:rFonts w:ascii="Arial" w:hAnsi="Arial" w:cs="Arial"/>
        </w:rPr>
        <w:t>нала.</w:t>
      </w:r>
    </w:p>
    <w:p w:rsidR="00E93F43" w:rsidRPr="004B58ED" w:rsidRDefault="004B1241" w:rsidP="002F04D8">
      <w:pPr>
        <w:pStyle w:val="a"/>
        <w:numPr>
          <w:ilvl w:val="2"/>
          <w:numId w:val="6"/>
        </w:numPr>
        <w:tabs>
          <w:tab w:val="clear" w:pos="420"/>
          <w:tab w:val="num" w:pos="540"/>
          <w:tab w:val="num" w:pos="1080"/>
        </w:tabs>
        <w:spacing w:line="240" w:lineRule="auto"/>
        <w:ind w:left="1080" w:hanging="900"/>
        <w:rPr>
          <w:rFonts w:ascii="Arial" w:hAnsi="Arial" w:cs="Arial"/>
        </w:rPr>
      </w:pPr>
      <w:r w:rsidRPr="004B58ED">
        <w:rPr>
          <w:rFonts w:ascii="Arial" w:hAnsi="Arial" w:cs="Arial"/>
        </w:rPr>
        <w:t>Снижение эксплуатационных расходов</w:t>
      </w:r>
      <w:r w:rsidR="00EA4EF2" w:rsidRPr="004B58ED">
        <w:rPr>
          <w:rFonts w:ascii="Arial" w:hAnsi="Arial" w:cs="Arial"/>
        </w:rPr>
        <w:t xml:space="preserve">. </w:t>
      </w:r>
    </w:p>
    <w:p w:rsidR="00ED4D1C" w:rsidRPr="004B58ED" w:rsidRDefault="00ED4D1C" w:rsidP="002F04D8">
      <w:pPr>
        <w:pStyle w:val="a"/>
        <w:numPr>
          <w:ilvl w:val="0"/>
          <w:numId w:val="0"/>
        </w:numPr>
        <w:spacing w:line="240" w:lineRule="auto"/>
        <w:ind w:left="360"/>
        <w:rPr>
          <w:rFonts w:ascii="Arial" w:hAnsi="Arial" w:cs="Arial"/>
        </w:rPr>
      </w:pPr>
    </w:p>
    <w:p w:rsidR="001620C8" w:rsidRPr="004B58ED" w:rsidRDefault="007A458E" w:rsidP="002F04D8">
      <w:pPr>
        <w:numPr>
          <w:ilvl w:val="1"/>
          <w:numId w:val="4"/>
        </w:numPr>
        <w:tabs>
          <w:tab w:val="clear" w:pos="1080"/>
          <w:tab w:val="num" w:pos="540"/>
        </w:tabs>
        <w:spacing w:line="240" w:lineRule="auto"/>
        <w:ind w:left="540" w:hanging="540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З</w:t>
      </w:r>
      <w:r w:rsidR="001620C8" w:rsidRPr="004B58ED">
        <w:rPr>
          <w:rFonts w:ascii="Arial" w:hAnsi="Arial" w:cs="Arial"/>
          <w:sz w:val="24"/>
          <w:szCs w:val="24"/>
        </w:rPr>
        <w:t xml:space="preserve">адачами </w:t>
      </w:r>
      <w:r w:rsidR="007C0AC2">
        <w:rPr>
          <w:rFonts w:ascii="Arial" w:hAnsi="Arial" w:cs="Arial"/>
          <w:sz w:val="24"/>
          <w:szCs w:val="24"/>
        </w:rPr>
        <w:t>АСУ ТП</w:t>
      </w:r>
      <w:r w:rsidR="00062654" w:rsidRPr="004B58ED">
        <w:rPr>
          <w:rFonts w:ascii="Arial" w:hAnsi="Arial" w:cs="Arial"/>
          <w:sz w:val="24"/>
          <w:szCs w:val="24"/>
        </w:rPr>
        <w:t xml:space="preserve"> </w:t>
      </w:r>
      <w:r w:rsidR="005D7870" w:rsidRPr="004B58ED">
        <w:rPr>
          <w:rFonts w:ascii="Arial" w:hAnsi="Arial" w:cs="Arial"/>
          <w:sz w:val="24"/>
          <w:szCs w:val="24"/>
        </w:rPr>
        <w:t>являются:</w:t>
      </w:r>
    </w:p>
    <w:p w:rsidR="000A7C47" w:rsidRPr="008D4566" w:rsidRDefault="000A7C47" w:rsidP="000A7C47">
      <w:pPr>
        <w:pStyle w:val="a"/>
        <w:numPr>
          <w:ilvl w:val="2"/>
          <w:numId w:val="10"/>
        </w:numPr>
        <w:tabs>
          <w:tab w:val="clear" w:pos="900"/>
          <w:tab w:val="num" w:pos="1080"/>
        </w:tabs>
        <w:spacing w:line="240" w:lineRule="auto"/>
        <w:ind w:left="1080" w:hanging="900"/>
        <w:rPr>
          <w:rFonts w:ascii="Arial" w:hAnsi="Arial" w:cs="Arial"/>
        </w:rPr>
      </w:pPr>
      <w:r>
        <w:rPr>
          <w:rFonts w:ascii="Arial" w:hAnsi="Arial" w:cs="Arial"/>
        </w:rPr>
        <w:t>Организация работы химического анализа  состава сетевой и котловой воды на котельных</w:t>
      </w:r>
      <w:r w:rsidRPr="008D4566">
        <w:rPr>
          <w:rFonts w:ascii="Arial" w:hAnsi="Arial" w:cs="Arial"/>
        </w:rPr>
        <w:t>.</w:t>
      </w:r>
    </w:p>
    <w:p w:rsidR="000A7C47" w:rsidRPr="004B58ED" w:rsidRDefault="000A7C47" w:rsidP="000A7C47">
      <w:pPr>
        <w:pStyle w:val="a"/>
        <w:numPr>
          <w:ilvl w:val="2"/>
          <w:numId w:val="10"/>
        </w:numPr>
        <w:tabs>
          <w:tab w:val="clear" w:pos="900"/>
          <w:tab w:val="num" w:pos="1080"/>
        </w:tabs>
        <w:spacing w:line="240" w:lineRule="auto"/>
        <w:ind w:left="1080" w:hanging="900"/>
        <w:rPr>
          <w:rFonts w:ascii="Arial" w:hAnsi="Arial" w:cs="Arial"/>
        </w:rPr>
      </w:pPr>
      <w:r w:rsidRPr="004B58ED">
        <w:rPr>
          <w:rFonts w:ascii="Arial" w:hAnsi="Arial" w:cs="Arial"/>
        </w:rPr>
        <w:t>Получение оперативной информации о технологических параметрах и с</w:t>
      </w:r>
      <w:r w:rsidRPr="004B58ED">
        <w:rPr>
          <w:rFonts w:ascii="Arial" w:hAnsi="Arial" w:cs="Arial"/>
        </w:rPr>
        <w:t>о</w:t>
      </w:r>
      <w:r w:rsidRPr="004B58ED">
        <w:rPr>
          <w:rFonts w:ascii="Arial" w:hAnsi="Arial" w:cs="Arial"/>
        </w:rPr>
        <w:t>стоянии  технологического оборудования.</w:t>
      </w:r>
    </w:p>
    <w:p w:rsidR="00780B7A" w:rsidRPr="004B58ED" w:rsidRDefault="00780B7A" w:rsidP="002F04D8">
      <w:pPr>
        <w:pStyle w:val="a"/>
        <w:numPr>
          <w:ilvl w:val="2"/>
          <w:numId w:val="10"/>
        </w:numPr>
        <w:tabs>
          <w:tab w:val="clear" w:pos="900"/>
          <w:tab w:val="num" w:pos="1080"/>
        </w:tabs>
        <w:spacing w:line="240" w:lineRule="auto"/>
        <w:ind w:left="1080" w:hanging="900"/>
        <w:rPr>
          <w:rFonts w:ascii="Arial" w:hAnsi="Arial" w:cs="Arial"/>
        </w:rPr>
      </w:pPr>
      <w:r w:rsidRPr="004B58ED">
        <w:rPr>
          <w:rFonts w:ascii="Arial" w:hAnsi="Arial" w:cs="Arial"/>
        </w:rPr>
        <w:t>Получение в режиме реального времени информации о внештатных и ав</w:t>
      </w:r>
      <w:r w:rsidRPr="004B58ED">
        <w:rPr>
          <w:rFonts w:ascii="Arial" w:hAnsi="Arial" w:cs="Arial"/>
        </w:rPr>
        <w:t>а</w:t>
      </w:r>
      <w:r w:rsidRPr="004B58ED">
        <w:rPr>
          <w:rFonts w:ascii="Arial" w:hAnsi="Arial" w:cs="Arial"/>
        </w:rPr>
        <w:t>рийных ситуациях.</w:t>
      </w:r>
    </w:p>
    <w:p w:rsidR="00656E3F" w:rsidRPr="004B58ED" w:rsidRDefault="00656E3F" w:rsidP="002F04D8">
      <w:pPr>
        <w:pStyle w:val="a"/>
        <w:numPr>
          <w:ilvl w:val="2"/>
          <w:numId w:val="10"/>
        </w:numPr>
        <w:tabs>
          <w:tab w:val="clear" w:pos="900"/>
          <w:tab w:val="num" w:pos="1080"/>
        </w:tabs>
        <w:spacing w:line="240" w:lineRule="auto"/>
        <w:ind w:left="1080" w:hanging="900"/>
        <w:rPr>
          <w:rFonts w:ascii="Arial" w:hAnsi="Arial" w:cs="Arial"/>
        </w:rPr>
      </w:pPr>
      <w:r w:rsidRPr="004B58ED">
        <w:rPr>
          <w:rFonts w:ascii="Arial" w:hAnsi="Arial" w:cs="Arial"/>
        </w:rPr>
        <w:t>Предотвращение внештатных и аварийных ситуаций.</w:t>
      </w:r>
    </w:p>
    <w:p w:rsidR="000A7C47" w:rsidRPr="003B1ED3" w:rsidRDefault="000A7C47" w:rsidP="000A7C47">
      <w:pPr>
        <w:pStyle w:val="a"/>
        <w:numPr>
          <w:ilvl w:val="2"/>
          <w:numId w:val="10"/>
        </w:numPr>
        <w:tabs>
          <w:tab w:val="clear" w:pos="900"/>
          <w:tab w:val="num" w:pos="1080"/>
        </w:tabs>
        <w:spacing w:line="240" w:lineRule="auto"/>
        <w:ind w:left="1080" w:hanging="900"/>
        <w:rPr>
          <w:rFonts w:ascii="Arial" w:hAnsi="Arial" w:cs="Arial"/>
        </w:rPr>
      </w:pPr>
      <w:r w:rsidRPr="003B1ED3">
        <w:rPr>
          <w:rFonts w:ascii="Arial" w:hAnsi="Arial" w:cs="Arial"/>
        </w:rPr>
        <w:t xml:space="preserve">Возможность изменения значений </w:t>
      </w:r>
      <w:proofErr w:type="spellStart"/>
      <w:r w:rsidRPr="003B1ED3">
        <w:rPr>
          <w:rFonts w:ascii="Arial" w:hAnsi="Arial" w:cs="Arial"/>
        </w:rPr>
        <w:t>уставок</w:t>
      </w:r>
      <w:proofErr w:type="spellEnd"/>
      <w:r w:rsidRPr="003B1ED3">
        <w:rPr>
          <w:rFonts w:ascii="Arial" w:hAnsi="Arial" w:cs="Arial"/>
        </w:rPr>
        <w:t xml:space="preserve"> содержани</w:t>
      </w:r>
      <w:r>
        <w:rPr>
          <w:rFonts w:ascii="Arial" w:hAnsi="Arial" w:cs="Arial"/>
        </w:rPr>
        <w:t>й</w:t>
      </w:r>
      <w:r w:rsidRPr="003B1ED3">
        <w:rPr>
          <w:rFonts w:ascii="Arial" w:hAnsi="Arial" w:cs="Arial"/>
        </w:rPr>
        <w:t xml:space="preserve"> веществ в воде.</w:t>
      </w:r>
    </w:p>
    <w:p w:rsidR="00E3212C" w:rsidRPr="000A7C47" w:rsidRDefault="000A7C47" w:rsidP="000A7C47">
      <w:pPr>
        <w:pStyle w:val="a"/>
        <w:numPr>
          <w:ilvl w:val="2"/>
          <w:numId w:val="10"/>
        </w:numPr>
        <w:tabs>
          <w:tab w:val="clear" w:pos="900"/>
          <w:tab w:val="num" w:pos="1080"/>
        </w:tabs>
        <w:spacing w:line="240" w:lineRule="auto"/>
        <w:ind w:left="1080" w:hanging="900"/>
        <w:rPr>
          <w:rFonts w:ascii="Arial" w:hAnsi="Arial" w:cs="Arial"/>
        </w:rPr>
      </w:pPr>
      <w:r w:rsidRPr="003B1ED3">
        <w:rPr>
          <w:rFonts w:ascii="Arial" w:hAnsi="Arial" w:cs="Arial"/>
        </w:rPr>
        <w:t>Сбор и архивирование информации о технологических параметрах</w:t>
      </w:r>
      <w:r>
        <w:rPr>
          <w:rFonts w:ascii="Arial" w:hAnsi="Arial" w:cs="Arial"/>
        </w:rPr>
        <w:t xml:space="preserve"> объектов</w:t>
      </w:r>
      <w:r w:rsidRPr="003B1ED3">
        <w:rPr>
          <w:rFonts w:ascii="Arial" w:hAnsi="Arial" w:cs="Arial"/>
        </w:rPr>
        <w:t>.</w:t>
      </w:r>
    </w:p>
    <w:p w:rsidR="00B40123" w:rsidRPr="004B58ED" w:rsidRDefault="00B40123" w:rsidP="002F04D8">
      <w:pPr>
        <w:pStyle w:val="a"/>
        <w:numPr>
          <w:ilvl w:val="2"/>
          <w:numId w:val="10"/>
        </w:numPr>
        <w:tabs>
          <w:tab w:val="clear" w:pos="900"/>
          <w:tab w:val="num" w:pos="1080"/>
        </w:tabs>
        <w:spacing w:line="240" w:lineRule="auto"/>
        <w:ind w:left="1080" w:hanging="900"/>
        <w:rPr>
          <w:rFonts w:ascii="Arial" w:hAnsi="Arial" w:cs="Arial"/>
        </w:rPr>
      </w:pPr>
      <w:r w:rsidRPr="004B58ED">
        <w:rPr>
          <w:rFonts w:ascii="Arial" w:hAnsi="Arial" w:cs="Arial"/>
        </w:rPr>
        <w:t>Диагностик</w:t>
      </w:r>
      <w:r w:rsidR="004C37C8" w:rsidRPr="004B58ED">
        <w:rPr>
          <w:rFonts w:ascii="Arial" w:hAnsi="Arial" w:cs="Arial"/>
        </w:rPr>
        <w:t>а</w:t>
      </w:r>
      <w:r w:rsidR="00E42518">
        <w:rPr>
          <w:rFonts w:ascii="Arial" w:hAnsi="Arial" w:cs="Arial"/>
        </w:rPr>
        <w:t xml:space="preserve"> и передача</w:t>
      </w:r>
      <w:r w:rsidRPr="004B58ED">
        <w:rPr>
          <w:rFonts w:ascii="Arial" w:hAnsi="Arial" w:cs="Arial"/>
        </w:rPr>
        <w:t xml:space="preserve"> неисправностей </w:t>
      </w:r>
      <w:r w:rsidR="002677BE" w:rsidRPr="004B58ED">
        <w:rPr>
          <w:rFonts w:ascii="Arial" w:hAnsi="Arial" w:cs="Arial"/>
        </w:rPr>
        <w:t>аппаратно–программных средств</w:t>
      </w:r>
      <w:r w:rsidR="004C37C8" w:rsidRPr="004B58ED">
        <w:rPr>
          <w:rFonts w:ascii="Arial" w:hAnsi="Arial" w:cs="Arial"/>
        </w:rPr>
        <w:t xml:space="preserve"> </w:t>
      </w:r>
      <w:r w:rsidR="002677BE" w:rsidRPr="004B58ED">
        <w:rPr>
          <w:rFonts w:ascii="Arial" w:hAnsi="Arial" w:cs="Arial"/>
        </w:rPr>
        <w:t xml:space="preserve">и </w:t>
      </w:r>
      <w:r w:rsidRPr="004B58ED">
        <w:rPr>
          <w:rFonts w:ascii="Arial" w:hAnsi="Arial" w:cs="Arial"/>
        </w:rPr>
        <w:t>лини</w:t>
      </w:r>
      <w:r w:rsidR="002677BE" w:rsidRPr="004B58ED">
        <w:rPr>
          <w:rFonts w:ascii="Arial" w:hAnsi="Arial" w:cs="Arial"/>
        </w:rPr>
        <w:t>й</w:t>
      </w:r>
      <w:r w:rsidRPr="004B58ED">
        <w:rPr>
          <w:rFonts w:ascii="Arial" w:hAnsi="Arial" w:cs="Arial"/>
        </w:rPr>
        <w:t xml:space="preserve"> связи</w:t>
      </w:r>
      <w:r w:rsidR="004C37C8" w:rsidRPr="004B58ED">
        <w:rPr>
          <w:rFonts w:ascii="Arial" w:hAnsi="Arial" w:cs="Arial"/>
        </w:rPr>
        <w:t>.</w:t>
      </w:r>
    </w:p>
    <w:p w:rsidR="00B40123" w:rsidRPr="004B58ED" w:rsidRDefault="00B40123" w:rsidP="002F04D8">
      <w:pPr>
        <w:pStyle w:val="a"/>
        <w:numPr>
          <w:ilvl w:val="2"/>
          <w:numId w:val="10"/>
        </w:numPr>
        <w:tabs>
          <w:tab w:val="clear" w:pos="900"/>
          <w:tab w:val="num" w:pos="1080"/>
        </w:tabs>
        <w:spacing w:line="240" w:lineRule="auto"/>
        <w:ind w:left="1080" w:hanging="900"/>
        <w:rPr>
          <w:rFonts w:ascii="Arial" w:hAnsi="Arial" w:cs="Arial"/>
        </w:rPr>
      </w:pPr>
      <w:r w:rsidRPr="004B58ED">
        <w:rPr>
          <w:rFonts w:ascii="Arial" w:hAnsi="Arial" w:cs="Arial"/>
        </w:rPr>
        <w:t>Учёт времени работы оборудования.</w:t>
      </w:r>
    </w:p>
    <w:p w:rsidR="00E3212C" w:rsidRPr="004B58ED" w:rsidRDefault="00E3212C" w:rsidP="002F04D8">
      <w:pPr>
        <w:pStyle w:val="a"/>
        <w:numPr>
          <w:ilvl w:val="2"/>
          <w:numId w:val="10"/>
        </w:numPr>
        <w:tabs>
          <w:tab w:val="clear" w:pos="900"/>
          <w:tab w:val="num" w:pos="1080"/>
        </w:tabs>
        <w:spacing w:line="240" w:lineRule="auto"/>
        <w:ind w:left="1080" w:hanging="900"/>
        <w:rPr>
          <w:rFonts w:ascii="Arial" w:hAnsi="Arial" w:cs="Arial"/>
        </w:rPr>
      </w:pPr>
      <w:r w:rsidRPr="004B58ED">
        <w:rPr>
          <w:rFonts w:ascii="Arial" w:hAnsi="Arial" w:cs="Arial"/>
        </w:rPr>
        <w:t xml:space="preserve">Контроль действий </w:t>
      </w:r>
      <w:r w:rsidR="002677BE" w:rsidRPr="004B58ED">
        <w:rPr>
          <w:rFonts w:ascii="Arial" w:hAnsi="Arial" w:cs="Arial"/>
        </w:rPr>
        <w:t>диспетчера</w:t>
      </w:r>
      <w:r w:rsidRPr="004B58ED">
        <w:rPr>
          <w:rFonts w:ascii="Arial" w:hAnsi="Arial" w:cs="Arial"/>
        </w:rPr>
        <w:t>.</w:t>
      </w:r>
    </w:p>
    <w:p w:rsidR="002677BE" w:rsidRPr="004B58ED" w:rsidRDefault="002677BE" w:rsidP="002F04D8">
      <w:pPr>
        <w:pStyle w:val="a"/>
        <w:numPr>
          <w:ilvl w:val="2"/>
          <w:numId w:val="10"/>
        </w:numPr>
        <w:tabs>
          <w:tab w:val="clear" w:pos="900"/>
          <w:tab w:val="num" w:pos="1080"/>
        </w:tabs>
        <w:spacing w:line="240" w:lineRule="auto"/>
        <w:ind w:left="1080" w:hanging="900"/>
        <w:rPr>
          <w:rFonts w:ascii="Arial" w:hAnsi="Arial" w:cs="Arial"/>
        </w:rPr>
      </w:pPr>
      <w:r w:rsidRPr="004B58ED">
        <w:rPr>
          <w:rFonts w:ascii="Arial" w:hAnsi="Arial" w:cs="Arial"/>
        </w:rPr>
        <w:t>Получение  различных о</w:t>
      </w:r>
      <w:r w:rsidR="000A7C47">
        <w:rPr>
          <w:rFonts w:ascii="Arial" w:hAnsi="Arial" w:cs="Arial"/>
        </w:rPr>
        <w:t>тчетов</w:t>
      </w:r>
      <w:r w:rsidRPr="004B58ED">
        <w:rPr>
          <w:rFonts w:ascii="Arial" w:hAnsi="Arial" w:cs="Arial"/>
        </w:rPr>
        <w:t>.</w:t>
      </w:r>
    </w:p>
    <w:p w:rsidR="00E3212C" w:rsidRPr="004B58ED" w:rsidRDefault="00E3212C" w:rsidP="002F04D8">
      <w:pPr>
        <w:pStyle w:val="a"/>
        <w:numPr>
          <w:ilvl w:val="2"/>
          <w:numId w:val="10"/>
        </w:numPr>
        <w:tabs>
          <w:tab w:val="clear" w:pos="900"/>
          <w:tab w:val="num" w:pos="1080"/>
        </w:tabs>
        <w:spacing w:line="240" w:lineRule="auto"/>
        <w:ind w:left="1080" w:hanging="900"/>
        <w:rPr>
          <w:rFonts w:ascii="Arial" w:hAnsi="Arial" w:cs="Arial"/>
        </w:rPr>
      </w:pPr>
      <w:r w:rsidRPr="004B58ED">
        <w:rPr>
          <w:rFonts w:ascii="Arial" w:hAnsi="Arial" w:cs="Arial"/>
        </w:rPr>
        <w:t>Передач</w:t>
      </w:r>
      <w:r w:rsidR="00A9683E" w:rsidRPr="004B58ED">
        <w:rPr>
          <w:rFonts w:ascii="Arial" w:hAnsi="Arial" w:cs="Arial"/>
        </w:rPr>
        <w:t>а</w:t>
      </w:r>
      <w:r w:rsidRPr="004B58ED">
        <w:rPr>
          <w:rFonts w:ascii="Arial" w:hAnsi="Arial" w:cs="Arial"/>
        </w:rPr>
        <w:t xml:space="preserve"> </w:t>
      </w:r>
      <w:r w:rsidR="00E97197" w:rsidRPr="004B58ED">
        <w:rPr>
          <w:rFonts w:ascii="Arial" w:hAnsi="Arial" w:cs="Arial"/>
        </w:rPr>
        <w:t xml:space="preserve">в режиме реального времени </w:t>
      </w:r>
      <w:r w:rsidR="000A7C47">
        <w:rPr>
          <w:rFonts w:ascii="Arial" w:hAnsi="Arial" w:cs="Arial"/>
        </w:rPr>
        <w:t>информации.</w:t>
      </w:r>
    </w:p>
    <w:p w:rsidR="000A7C47" w:rsidRDefault="00BD63D4" w:rsidP="002F04D8">
      <w:pPr>
        <w:pStyle w:val="a"/>
        <w:numPr>
          <w:ilvl w:val="2"/>
          <w:numId w:val="10"/>
        </w:numPr>
        <w:tabs>
          <w:tab w:val="clear" w:pos="900"/>
          <w:tab w:val="num" w:pos="1080"/>
        </w:tabs>
        <w:spacing w:line="240" w:lineRule="auto"/>
        <w:ind w:left="1080" w:hanging="900"/>
        <w:rPr>
          <w:rFonts w:ascii="Arial" w:hAnsi="Arial" w:cs="Arial"/>
        </w:rPr>
      </w:pPr>
      <w:r w:rsidRPr="000A7C47">
        <w:rPr>
          <w:rFonts w:ascii="Arial" w:hAnsi="Arial" w:cs="Arial"/>
        </w:rPr>
        <w:t>Контроль и передача в режиме реального времени и</w:t>
      </w:r>
      <w:r w:rsidR="000A7C47">
        <w:rPr>
          <w:rFonts w:ascii="Arial" w:hAnsi="Arial" w:cs="Arial"/>
        </w:rPr>
        <w:t>нформации о нештатных ситуациях.</w:t>
      </w:r>
    </w:p>
    <w:p w:rsidR="00724AC8" w:rsidRPr="004B58ED" w:rsidRDefault="00724AC8" w:rsidP="00724AC8">
      <w:pPr>
        <w:pStyle w:val="a"/>
        <w:numPr>
          <w:ilvl w:val="2"/>
          <w:numId w:val="10"/>
        </w:numPr>
        <w:tabs>
          <w:tab w:val="clear" w:pos="900"/>
          <w:tab w:val="num" w:pos="1080"/>
        </w:tabs>
        <w:spacing w:line="240" w:lineRule="auto"/>
        <w:ind w:left="1080" w:hanging="900"/>
        <w:rPr>
          <w:rFonts w:ascii="Arial" w:hAnsi="Arial" w:cs="Arial"/>
        </w:rPr>
      </w:pPr>
      <w:r w:rsidRPr="004B58ED">
        <w:rPr>
          <w:rFonts w:ascii="Arial" w:hAnsi="Arial" w:cs="Arial"/>
        </w:rPr>
        <w:t xml:space="preserve">Передача обработанной  информации </w:t>
      </w:r>
      <w:r>
        <w:rPr>
          <w:rFonts w:ascii="Arial" w:hAnsi="Arial" w:cs="Arial"/>
        </w:rPr>
        <w:t xml:space="preserve">в </w:t>
      </w:r>
      <w:r w:rsidRPr="004B58ED">
        <w:rPr>
          <w:rFonts w:ascii="Arial" w:hAnsi="Arial" w:cs="Arial"/>
        </w:rPr>
        <w:t>диспетчерский пункт (ДП)</w:t>
      </w:r>
      <w:r>
        <w:rPr>
          <w:rFonts w:ascii="Arial" w:hAnsi="Arial" w:cs="Arial"/>
        </w:rPr>
        <w:t xml:space="preserve"> и химич</w:t>
      </w:r>
      <w:r>
        <w:rPr>
          <w:rFonts w:ascii="Arial" w:hAnsi="Arial" w:cs="Arial"/>
        </w:rPr>
        <w:t>е</w:t>
      </w:r>
      <w:r>
        <w:rPr>
          <w:rFonts w:ascii="Arial" w:hAnsi="Arial" w:cs="Arial"/>
        </w:rPr>
        <w:t>скую лабораторию</w:t>
      </w:r>
      <w:r w:rsidRPr="004B58ED">
        <w:rPr>
          <w:rFonts w:ascii="Arial" w:hAnsi="Arial" w:cs="Arial"/>
        </w:rPr>
        <w:t xml:space="preserve">. </w:t>
      </w:r>
    </w:p>
    <w:p w:rsidR="00B40123" w:rsidRPr="00724AC8" w:rsidRDefault="00724AC8" w:rsidP="002F04D8">
      <w:pPr>
        <w:pStyle w:val="a"/>
        <w:numPr>
          <w:ilvl w:val="2"/>
          <w:numId w:val="10"/>
        </w:numPr>
        <w:tabs>
          <w:tab w:val="clear" w:pos="900"/>
          <w:tab w:val="num" w:pos="1080"/>
        </w:tabs>
        <w:spacing w:line="240" w:lineRule="auto"/>
        <w:ind w:left="1080" w:hanging="900"/>
        <w:rPr>
          <w:rFonts w:ascii="Arial" w:hAnsi="Arial" w:cs="Arial"/>
        </w:rPr>
      </w:pPr>
      <w:r w:rsidRPr="00724AC8">
        <w:rPr>
          <w:rFonts w:ascii="Arial" w:hAnsi="Arial" w:cs="Arial"/>
        </w:rPr>
        <w:t>Предоставление диспетчеру и химику возможности получения оперативной информации о любом  объекте</w:t>
      </w:r>
      <w:r w:rsidR="00A9683E" w:rsidRPr="00724AC8">
        <w:rPr>
          <w:rFonts w:ascii="Arial" w:hAnsi="Arial" w:cs="Arial"/>
        </w:rPr>
        <w:t>.</w:t>
      </w:r>
    </w:p>
    <w:p w:rsidR="00E3212C" w:rsidRPr="004B58ED" w:rsidRDefault="00E3212C" w:rsidP="002F04D8">
      <w:pPr>
        <w:spacing w:line="240" w:lineRule="auto"/>
        <w:jc w:val="left"/>
        <w:rPr>
          <w:rFonts w:ascii="Arial" w:hAnsi="Arial" w:cs="Arial"/>
          <w:sz w:val="24"/>
          <w:szCs w:val="24"/>
        </w:rPr>
      </w:pPr>
    </w:p>
    <w:p w:rsidR="00C92A3E" w:rsidRPr="00A70BDD" w:rsidRDefault="00C92A3E" w:rsidP="002F04D8">
      <w:pPr>
        <w:numPr>
          <w:ilvl w:val="0"/>
          <w:numId w:val="6"/>
        </w:numPr>
        <w:spacing w:line="240" w:lineRule="auto"/>
        <w:ind w:hanging="540"/>
        <w:rPr>
          <w:rFonts w:ascii="Arial" w:hAnsi="Arial" w:cs="Arial"/>
          <w:b/>
          <w:sz w:val="24"/>
          <w:szCs w:val="24"/>
        </w:rPr>
      </w:pPr>
      <w:bookmarkStart w:id="0" w:name="_Toc217277314"/>
      <w:bookmarkStart w:id="1" w:name="_Toc86635973"/>
      <w:r w:rsidRPr="00A70BDD">
        <w:rPr>
          <w:rFonts w:ascii="Arial" w:hAnsi="Arial" w:cs="Arial"/>
          <w:b/>
          <w:sz w:val="24"/>
          <w:szCs w:val="24"/>
        </w:rPr>
        <w:t>Объекты автоматизации</w:t>
      </w:r>
      <w:bookmarkEnd w:id="0"/>
    </w:p>
    <w:p w:rsidR="006A7CA7" w:rsidRPr="00A70BDD" w:rsidRDefault="006A7CA7" w:rsidP="002F04D8">
      <w:pPr>
        <w:spacing w:line="240" w:lineRule="auto"/>
        <w:rPr>
          <w:rFonts w:ascii="Arial" w:hAnsi="Arial" w:cs="Arial"/>
          <w:sz w:val="24"/>
          <w:szCs w:val="24"/>
        </w:rPr>
      </w:pPr>
    </w:p>
    <w:p w:rsidR="000A7C47" w:rsidRPr="000A7C47" w:rsidRDefault="004E3641" w:rsidP="000A7C47">
      <w:pPr>
        <w:spacing w:line="240" w:lineRule="auto"/>
        <w:ind w:firstLine="720"/>
        <w:jc w:val="left"/>
        <w:rPr>
          <w:rFonts w:ascii="Arial" w:hAnsi="Arial" w:cs="Arial"/>
          <w:sz w:val="24"/>
          <w:szCs w:val="24"/>
        </w:rPr>
      </w:pPr>
      <w:r w:rsidRPr="00A70BDD">
        <w:rPr>
          <w:rFonts w:ascii="Arial" w:hAnsi="Arial" w:cs="Arial"/>
          <w:sz w:val="24"/>
          <w:szCs w:val="24"/>
        </w:rPr>
        <w:t xml:space="preserve">Объектами автоматизации (управления) </w:t>
      </w:r>
      <w:r w:rsidR="00086334" w:rsidRPr="00A70BDD">
        <w:rPr>
          <w:rFonts w:ascii="Arial" w:hAnsi="Arial" w:cs="Arial"/>
          <w:sz w:val="24"/>
          <w:szCs w:val="24"/>
        </w:rPr>
        <w:t>АСУ ТП</w:t>
      </w:r>
      <w:r w:rsidR="000A7C47">
        <w:rPr>
          <w:rFonts w:ascii="Arial" w:hAnsi="Arial" w:cs="Arial"/>
          <w:sz w:val="24"/>
          <w:szCs w:val="24"/>
        </w:rPr>
        <w:t>:</w:t>
      </w:r>
      <w:r w:rsidR="000A7C47" w:rsidRPr="000A7C47">
        <w:rPr>
          <w:rFonts w:ascii="Arial" w:hAnsi="Arial" w:cs="Arial"/>
          <w:sz w:val="24"/>
          <w:szCs w:val="24"/>
        </w:rPr>
        <w:t xml:space="preserve"> </w:t>
      </w:r>
      <w:r w:rsidR="000A7C47" w:rsidRPr="00AF7D69">
        <w:rPr>
          <w:rFonts w:ascii="Arial" w:hAnsi="Arial" w:cs="Arial"/>
          <w:sz w:val="24"/>
          <w:szCs w:val="24"/>
        </w:rPr>
        <w:t xml:space="preserve">Котельная "Центральная" </w:t>
      </w:r>
      <w:proofErr w:type="spellStart"/>
      <w:r w:rsidR="000A7C47" w:rsidRPr="00AF7D69">
        <w:rPr>
          <w:rFonts w:ascii="Arial" w:hAnsi="Arial" w:cs="Arial"/>
          <w:sz w:val="24"/>
          <w:szCs w:val="24"/>
        </w:rPr>
        <w:t>Му</w:t>
      </w:r>
      <w:r w:rsidR="000A7C47" w:rsidRPr="00AF7D69">
        <w:rPr>
          <w:rFonts w:ascii="Arial" w:hAnsi="Arial" w:cs="Arial"/>
          <w:sz w:val="24"/>
          <w:szCs w:val="24"/>
        </w:rPr>
        <w:t>е</w:t>
      </w:r>
      <w:r w:rsidR="000A7C47" w:rsidRPr="00AF7D69">
        <w:rPr>
          <w:rFonts w:ascii="Arial" w:hAnsi="Arial" w:cs="Arial"/>
          <w:sz w:val="24"/>
          <w:szCs w:val="24"/>
        </w:rPr>
        <w:t>зерская</w:t>
      </w:r>
      <w:proofErr w:type="spellEnd"/>
      <w:r w:rsidR="000A7C47" w:rsidRPr="00AF7D69">
        <w:rPr>
          <w:rFonts w:ascii="Arial" w:hAnsi="Arial" w:cs="Arial"/>
          <w:sz w:val="24"/>
          <w:szCs w:val="24"/>
        </w:rPr>
        <w:t xml:space="preserve"> 2а;</w:t>
      </w:r>
      <w:r w:rsidR="000A7C47" w:rsidRPr="000A7C47">
        <w:rPr>
          <w:rFonts w:ascii="Arial" w:hAnsi="Arial" w:cs="Arial"/>
          <w:sz w:val="24"/>
          <w:szCs w:val="24"/>
        </w:rPr>
        <w:t xml:space="preserve"> </w:t>
      </w:r>
      <w:r w:rsidR="000A7C47" w:rsidRPr="00AF7D69">
        <w:rPr>
          <w:rFonts w:ascii="Arial" w:hAnsi="Arial" w:cs="Arial"/>
          <w:sz w:val="24"/>
          <w:szCs w:val="24"/>
        </w:rPr>
        <w:t>Котельная №2 Ломоносова, 65;</w:t>
      </w:r>
      <w:r w:rsidR="000A7C47" w:rsidRPr="000A7C47">
        <w:rPr>
          <w:rFonts w:ascii="Arial" w:hAnsi="Arial" w:cs="Arial"/>
          <w:sz w:val="24"/>
          <w:szCs w:val="24"/>
        </w:rPr>
        <w:t xml:space="preserve"> Котельная Птицефабрика; </w:t>
      </w:r>
      <w:r w:rsidR="000A7C47" w:rsidRPr="00AF7D69">
        <w:rPr>
          <w:rFonts w:ascii="Arial" w:hAnsi="Arial" w:cs="Arial"/>
          <w:sz w:val="24"/>
          <w:szCs w:val="24"/>
        </w:rPr>
        <w:t xml:space="preserve">Котельная </w:t>
      </w:r>
      <w:proofErr w:type="spellStart"/>
      <w:r w:rsidR="000A7C47" w:rsidRPr="00AF7D69">
        <w:rPr>
          <w:rFonts w:ascii="Arial" w:hAnsi="Arial" w:cs="Arial"/>
          <w:sz w:val="24"/>
          <w:szCs w:val="24"/>
        </w:rPr>
        <w:t>Са</w:t>
      </w:r>
      <w:r w:rsidR="000A7C47" w:rsidRPr="00AF7D69">
        <w:rPr>
          <w:rFonts w:ascii="Arial" w:hAnsi="Arial" w:cs="Arial"/>
          <w:sz w:val="24"/>
          <w:szCs w:val="24"/>
        </w:rPr>
        <w:t>й</w:t>
      </w:r>
      <w:r w:rsidR="000A7C47" w:rsidRPr="00AF7D69">
        <w:rPr>
          <w:rFonts w:ascii="Arial" w:hAnsi="Arial" w:cs="Arial"/>
          <w:sz w:val="24"/>
          <w:szCs w:val="24"/>
        </w:rPr>
        <w:t>наволок</w:t>
      </w:r>
      <w:proofErr w:type="spellEnd"/>
      <w:r w:rsidR="000A7C47" w:rsidRPr="00AF7D69">
        <w:rPr>
          <w:rFonts w:ascii="Arial" w:hAnsi="Arial" w:cs="Arial"/>
          <w:sz w:val="24"/>
          <w:szCs w:val="24"/>
        </w:rPr>
        <w:t>;</w:t>
      </w:r>
      <w:r w:rsidR="000A7C47" w:rsidRPr="000A7C47">
        <w:rPr>
          <w:rFonts w:ascii="Arial" w:hAnsi="Arial" w:cs="Arial"/>
          <w:sz w:val="24"/>
          <w:szCs w:val="24"/>
        </w:rPr>
        <w:t xml:space="preserve"> </w:t>
      </w:r>
      <w:r w:rsidR="000A7C47" w:rsidRPr="00AF7D69">
        <w:rPr>
          <w:rFonts w:ascii="Arial" w:hAnsi="Arial" w:cs="Arial"/>
          <w:sz w:val="24"/>
          <w:szCs w:val="24"/>
        </w:rPr>
        <w:t>Котельная №3 Щербакова, 21;</w:t>
      </w:r>
      <w:r w:rsidR="000A7C47" w:rsidRPr="000A7C47">
        <w:rPr>
          <w:rFonts w:ascii="Arial" w:hAnsi="Arial" w:cs="Arial"/>
          <w:sz w:val="24"/>
          <w:szCs w:val="24"/>
        </w:rPr>
        <w:t xml:space="preserve"> </w:t>
      </w:r>
      <w:r w:rsidR="000A7C47" w:rsidRPr="00AF7D69">
        <w:rPr>
          <w:rFonts w:ascii="Arial" w:hAnsi="Arial" w:cs="Arial"/>
          <w:sz w:val="24"/>
          <w:szCs w:val="24"/>
        </w:rPr>
        <w:t>Котельная Пески;</w:t>
      </w:r>
      <w:r w:rsidR="000A7C47" w:rsidRPr="000A7C47">
        <w:rPr>
          <w:rFonts w:ascii="Arial" w:hAnsi="Arial" w:cs="Arial"/>
          <w:sz w:val="24"/>
          <w:szCs w:val="24"/>
        </w:rPr>
        <w:t xml:space="preserve"> </w:t>
      </w:r>
      <w:r w:rsidR="000A7C47" w:rsidRPr="00AF7D69">
        <w:rPr>
          <w:rFonts w:ascii="Arial" w:hAnsi="Arial" w:cs="Arial"/>
          <w:sz w:val="24"/>
          <w:szCs w:val="24"/>
        </w:rPr>
        <w:t>Котельная СКЗ;</w:t>
      </w:r>
      <w:r w:rsidR="000A7C47" w:rsidRPr="000A7C47">
        <w:rPr>
          <w:rFonts w:ascii="Arial" w:hAnsi="Arial" w:cs="Arial"/>
          <w:sz w:val="24"/>
          <w:szCs w:val="24"/>
        </w:rPr>
        <w:t xml:space="preserve"> </w:t>
      </w:r>
      <w:r w:rsidR="000A7C47" w:rsidRPr="00AF7D69">
        <w:rPr>
          <w:rFonts w:ascii="Arial" w:hAnsi="Arial" w:cs="Arial"/>
          <w:sz w:val="24"/>
          <w:szCs w:val="24"/>
        </w:rPr>
        <w:t>Котельная Шуя;</w:t>
      </w:r>
      <w:r w:rsidR="000A7C47" w:rsidRPr="000A7C47">
        <w:rPr>
          <w:rFonts w:ascii="Arial" w:hAnsi="Arial" w:cs="Arial"/>
          <w:sz w:val="24"/>
          <w:szCs w:val="24"/>
        </w:rPr>
        <w:t xml:space="preserve"> </w:t>
      </w:r>
      <w:r w:rsidR="000A7C47" w:rsidRPr="00AF7D69">
        <w:rPr>
          <w:rFonts w:ascii="Arial" w:hAnsi="Arial" w:cs="Arial"/>
          <w:sz w:val="24"/>
          <w:szCs w:val="24"/>
        </w:rPr>
        <w:t xml:space="preserve">Котельная </w:t>
      </w:r>
      <w:proofErr w:type="gramStart"/>
      <w:r w:rsidR="000A7C47" w:rsidRPr="00AF7D69">
        <w:rPr>
          <w:rFonts w:ascii="Arial" w:hAnsi="Arial" w:cs="Arial"/>
          <w:sz w:val="24"/>
          <w:szCs w:val="24"/>
        </w:rPr>
        <w:t>Мелиоративный</w:t>
      </w:r>
      <w:proofErr w:type="gramEnd"/>
      <w:r w:rsidR="000A7C47" w:rsidRPr="00AF7D69">
        <w:rPr>
          <w:rFonts w:ascii="Arial" w:hAnsi="Arial" w:cs="Arial"/>
          <w:sz w:val="24"/>
          <w:szCs w:val="24"/>
        </w:rPr>
        <w:t>;</w:t>
      </w:r>
      <w:r w:rsidR="000A7C47" w:rsidRPr="000A7C47">
        <w:rPr>
          <w:rFonts w:ascii="Arial" w:hAnsi="Arial" w:cs="Arial"/>
          <w:sz w:val="24"/>
          <w:szCs w:val="24"/>
        </w:rPr>
        <w:t xml:space="preserve"> </w:t>
      </w:r>
      <w:r w:rsidR="000A7C47" w:rsidRPr="00AF7D69">
        <w:rPr>
          <w:rFonts w:ascii="Arial" w:hAnsi="Arial" w:cs="Arial"/>
          <w:sz w:val="24"/>
          <w:szCs w:val="24"/>
        </w:rPr>
        <w:t>Котельная Новая Вилга;</w:t>
      </w:r>
      <w:r w:rsidR="000A7C47" w:rsidRPr="000A7C47">
        <w:rPr>
          <w:rFonts w:ascii="Arial" w:hAnsi="Arial" w:cs="Arial"/>
          <w:sz w:val="24"/>
          <w:szCs w:val="24"/>
        </w:rPr>
        <w:t xml:space="preserve"> </w:t>
      </w:r>
      <w:r w:rsidR="000A7C47" w:rsidRPr="00AF7D69">
        <w:rPr>
          <w:rFonts w:ascii="Arial" w:hAnsi="Arial" w:cs="Arial"/>
          <w:sz w:val="24"/>
          <w:szCs w:val="24"/>
        </w:rPr>
        <w:t>Котельная Соломенное</w:t>
      </w:r>
      <w:r w:rsidR="000A7C47" w:rsidRPr="000A7C47">
        <w:rPr>
          <w:rFonts w:ascii="Arial" w:hAnsi="Arial" w:cs="Arial"/>
          <w:sz w:val="24"/>
          <w:szCs w:val="24"/>
        </w:rPr>
        <w:t>;</w:t>
      </w:r>
    </w:p>
    <w:p w:rsidR="00ED4D1C" w:rsidRPr="004B58ED" w:rsidRDefault="008E264B" w:rsidP="002F04D8">
      <w:pPr>
        <w:spacing w:line="240" w:lineRule="auto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 xml:space="preserve"> </w:t>
      </w:r>
    </w:p>
    <w:p w:rsidR="005C3E55" w:rsidRPr="004B58ED" w:rsidRDefault="005C3E55" w:rsidP="002F04D8">
      <w:pPr>
        <w:numPr>
          <w:ilvl w:val="0"/>
          <w:numId w:val="6"/>
        </w:numPr>
        <w:spacing w:line="240" w:lineRule="auto"/>
        <w:ind w:hanging="540"/>
        <w:rPr>
          <w:rFonts w:ascii="Arial" w:hAnsi="Arial" w:cs="Arial"/>
          <w:b/>
          <w:sz w:val="24"/>
          <w:szCs w:val="24"/>
        </w:rPr>
      </w:pPr>
      <w:bookmarkStart w:id="2" w:name="_Toc86635971"/>
      <w:r w:rsidRPr="004B58ED">
        <w:rPr>
          <w:rFonts w:ascii="Arial" w:hAnsi="Arial" w:cs="Arial"/>
          <w:b/>
          <w:sz w:val="24"/>
          <w:szCs w:val="24"/>
        </w:rPr>
        <w:t>Требования к структуре и функционированию системы</w:t>
      </w:r>
    </w:p>
    <w:p w:rsidR="00ED4D1C" w:rsidRPr="004B58ED" w:rsidRDefault="00ED4D1C" w:rsidP="002F04D8">
      <w:pPr>
        <w:spacing w:line="240" w:lineRule="auto"/>
        <w:rPr>
          <w:rFonts w:ascii="Arial" w:hAnsi="Arial" w:cs="Arial"/>
          <w:sz w:val="24"/>
          <w:szCs w:val="24"/>
        </w:rPr>
      </w:pPr>
    </w:p>
    <w:bookmarkEnd w:id="2"/>
    <w:p w:rsidR="00B27D3B" w:rsidRPr="004B58ED" w:rsidRDefault="00E55C7D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АСУ ТП </w:t>
      </w:r>
      <w:r w:rsidR="00B27D3B" w:rsidRPr="004B58ED">
        <w:rPr>
          <w:rFonts w:ascii="Arial" w:hAnsi="Arial" w:cs="Arial"/>
          <w:sz w:val="24"/>
          <w:szCs w:val="24"/>
        </w:rPr>
        <w:t>должна иметь многоуровневую структуру:</w:t>
      </w:r>
    </w:p>
    <w:p w:rsidR="00E13A07" w:rsidRPr="004B58ED" w:rsidRDefault="00B27D3B" w:rsidP="002F04D8">
      <w:pPr>
        <w:pStyle w:val="a"/>
        <w:numPr>
          <w:ilvl w:val="0"/>
          <w:numId w:val="9"/>
        </w:numPr>
        <w:tabs>
          <w:tab w:val="num" w:pos="720"/>
        </w:tabs>
        <w:spacing w:line="240" w:lineRule="auto"/>
        <w:ind w:left="720"/>
        <w:rPr>
          <w:rFonts w:ascii="Arial" w:hAnsi="Arial" w:cs="Arial"/>
        </w:rPr>
      </w:pPr>
      <w:r w:rsidRPr="004B58ED">
        <w:rPr>
          <w:rFonts w:ascii="Arial" w:hAnsi="Arial" w:cs="Arial"/>
        </w:rPr>
        <w:t>Нижний уровень – совокупность приборов и датчиков для измерения технолог</w:t>
      </w:r>
      <w:r w:rsidRPr="004B58ED">
        <w:rPr>
          <w:rFonts w:ascii="Arial" w:hAnsi="Arial" w:cs="Arial"/>
        </w:rPr>
        <w:t>и</w:t>
      </w:r>
      <w:r w:rsidRPr="004B58ED">
        <w:rPr>
          <w:rFonts w:ascii="Arial" w:hAnsi="Arial" w:cs="Arial"/>
        </w:rPr>
        <w:t>ческих и электрических</w:t>
      </w:r>
      <w:r w:rsidR="00E85078">
        <w:rPr>
          <w:rFonts w:ascii="Arial" w:hAnsi="Arial" w:cs="Arial"/>
        </w:rPr>
        <w:t xml:space="preserve"> параметров работы оборудования, </w:t>
      </w:r>
      <w:r w:rsidRPr="004B58ED">
        <w:rPr>
          <w:rFonts w:ascii="Arial" w:hAnsi="Arial" w:cs="Arial"/>
        </w:rPr>
        <w:t>а так же исполн</w:t>
      </w:r>
      <w:r w:rsidRPr="004B58ED">
        <w:rPr>
          <w:rFonts w:ascii="Arial" w:hAnsi="Arial" w:cs="Arial"/>
        </w:rPr>
        <w:t>и</w:t>
      </w:r>
      <w:r w:rsidRPr="004B58ED">
        <w:rPr>
          <w:rFonts w:ascii="Arial" w:hAnsi="Arial" w:cs="Arial"/>
        </w:rPr>
        <w:t>тельных устройств и механизмов</w:t>
      </w:r>
      <w:r w:rsidR="00E13A07" w:rsidRPr="004B58ED">
        <w:rPr>
          <w:rFonts w:ascii="Arial" w:hAnsi="Arial" w:cs="Arial"/>
        </w:rPr>
        <w:t>.</w:t>
      </w:r>
    </w:p>
    <w:p w:rsidR="00B27D3B" w:rsidRPr="004B58ED" w:rsidRDefault="00B27D3B" w:rsidP="002F04D8">
      <w:pPr>
        <w:pStyle w:val="a"/>
        <w:numPr>
          <w:ilvl w:val="0"/>
          <w:numId w:val="9"/>
        </w:numPr>
        <w:tabs>
          <w:tab w:val="num" w:pos="720"/>
        </w:tabs>
        <w:spacing w:line="240" w:lineRule="auto"/>
        <w:ind w:left="720"/>
        <w:rPr>
          <w:rFonts w:ascii="Arial" w:hAnsi="Arial" w:cs="Arial"/>
        </w:rPr>
      </w:pPr>
      <w:r w:rsidRPr="004B58ED">
        <w:rPr>
          <w:rFonts w:ascii="Arial" w:hAnsi="Arial" w:cs="Arial"/>
        </w:rPr>
        <w:t>Средний уровень - программируемые логические контроллеры, предназначе</w:t>
      </w:r>
      <w:r w:rsidRPr="004B58ED">
        <w:rPr>
          <w:rFonts w:ascii="Arial" w:hAnsi="Arial" w:cs="Arial"/>
        </w:rPr>
        <w:t>н</w:t>
      </w:r>
      <w:r w:rsidRPr="004B58ED">
        <w:rPr>
          <w:rFonts w:ascii="Arial" w:hAnsi="Arial" w:cs="Arial"/>
        </w:rPr>
        <w:t>ные для сбора, анализа, хранения и передачи данных о работе оборудования на верхний уровень.</w:t>
      </w:r>
    </w:p>
    <w:p w:rsidR="00B27D3B" w:rsidRPr="004B58ED" w:rsidRDefault="00B27D3B" w:rsidP="002F04D8">
      <w:pPr>
        <w:pStyle w:val="a"/>
        <w:numPr>
          <w:ilvl w:val="0"/>
          <w:numId w:val="9"/>
        </w:numPr>
        <w:tabs>
          <w:tab w:val="num" w:pos="720"/>
        </w:tabs>
        <w:spacing w:line="240" w:lineRule="auto"/>
        <w:ind w:left="720"/>
        <w:rPr>
          <w:rFonts w:ascii="Arial" w:hAnsi="Arial" w:cs="Arial"/>
        </w:rPr>
      </w:pPr>
      <w:r w:rsidRPr="004B58ED">
        <w:rPr>
          <w:rFonts w:ascii="Arial" w:hAnsi="Arial" w:cs="Arial"/>
        </w:rPr>
        <w:t>Верхний уровень – технологические серверы, сервер архивирования, автомат</w:t>
      </w:r>
      <w:r w:rsidRPr="004B58ED">
        <w:rPr>
          <w:rFonts w:ascii="Arial" w:hAnsi="Arial" w:cs="Arial"/>
        </w:rPr>
        <w:t>и</w:t>
      </w:r>
      <w:r w:rsidRPr="004B58ED">
        <w:rPr>
          <w:rFonts w:ascii="Arial" w:hAnsi="Arial" w:cs="Arial"/>
        </w:rPr>
        <w:t>зированные рабочие места (АРМ), сетевое коммуникационное оборудование.</w:t>
      </w:r>
    </w:p>
    <w:p w:rsidR="00B27D3B" w:rsidRPr="004B58ED" w:rsidRDefault="00B27D3B" w:rsidP="002F04D8">
      <w:pPr>
        <w:spacing w:line="240" w:lineRule="auto"/>
        <w:ind w:firstLine="540"/>
        <w:rPr>
          <w:rFonts w:ascii="Arial" w:hAnsi="Arial" w:cs="Arial"/>
          <w:sz w:val="24"/>
          <w:szCs w:val="24"/>
        </w:rPr>
      </w:pPr>
    </w:p>
    <w:p w:rsidR="001E5B85" w:rsidRPr="004B58ED" w:rsidRDefault="00E55C7D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АСУ ТП </w:t>
      </w:r>
      <w:r w:rsidR="001E5B85" w:rsidRPr="004B58ED">
        <w:rPr>
          <w:rFonts w:ascii="Arial" w:hAnsi="Arial" w:cs="Arial"/>
          <w:sz w:val="24"/>
          <w:szCs w:val="24"/>
        </w:rPr>
        <w:t xml:space="preserve">должна </w:t>
      </w:r>
      <w:r w:rsidR="00655C85" w:rsidRPr="004B58ED">
        <w:rPr>
          <w:rFonts w:ascii="Arial" w:hAnsi="Arial" w:cs="Arial"/>
          <w:sz w:val="24"/>
          <w:szCs w:val="24"/>
        </w:rPr>
        <w:t xml:space="preserve">позволять технологическому и обслуживающему  персоналу </w:t>
      </w:r>
      <w:r w:rsidR="001E5B85" w:rsidRPr="004B58ED">
        <w:rPr>
          <w:rFonts w:ascii="Arial" w:hAnsi="Arial" w:cs="Arial"/>
          <w:sz w:val="24"/>
          <w:szCs w:val="24"/>
        </w:rPr>
        <w:t xml:space="preserve">производить комплексную оценку </w:t>
      </w:r>
      <w:r w:rsidR="00655C85" w:rsidRPr="004B58ED">
        <w:rPr>
          <w:rFonts w:ascii="Arial" w:hAnsi="Arial" w:cs="Arial"/>
          <w:sz w:val="24"/>
          <w:szCs w:val="24"/>
        </w:rPr>
        <w:t>работоспособности</w:t>
      </w:r>
      <w:r w:rsidR="000A7C47" w:rsidRPr="000A7C47">
        <w:rPr>
          <w:rFonts w:ascii="Arial" w:hAnsi="Arial" w:cs="Arial"/>
          <w:sz w:val="24"/>
          <w:szCs w:val="24"/>
        </w:rPr>
        <w:t xml:space="preserve"> </w:t>
      </w:r>
      <w:r w:rsidR="00E85078" w:rsidRPr="000A7C47">
        <w:rPr>
          <w:rFonts w:ascii="Arial" w:hAnsi="Arial" w:cs="Arial"/>
          <w:sz w:val="24"/>
          <w:szCs w:val="24"/>
        </w:rPr>
        <w:t>оборудования</w:t>
      </w:r>
      <w:r w:rsidR="00655C85" w:rsidRPr="004B58ED">
        <w:rPr>
          <w:rFonts w:ascii="Arial" w:hAnsi="Arial" w:cs="Arial"/>
          <w:sz w:val="24"/>
          <w:szCs w:val="24"/>
        </w:rPr>
        <w:t xml:space="preserve">, а так же давать возможность на основании достоверной полученной информации принимать </w:t>
      </w:r>
      <w:r w:rsidR="00B27D3B" w:rsidRPr="004B58ED">
        <w:rPr>
          <w:rFonts w:ascii="Arial" w:hAnsi="Arial" w:cs="Arial"/>
          <w:sz w:val="24"/>
          <w:szCs w:val="24"/>
        </w:rPr>
        <w:t>необх</w:t>
      </w:r>
      <w:r w:rsidR="00B27D3B" w:rsidRPr="004B58ED">
        <w:rPr>
          <w:rFonts w:ascii="Arial" w:hAnsi="Arial" w:cs="Arial"/>
          <w:sz w:val="24"/>
          <w:szCs w:val="24"/>
        </w:rPr>
        <w:t>о</w:t>
      </w:r>
      <w:r w:rsidR="00B27D3B" w:rsidRPr="004B58ED">
        <w:rPr>
          <w:rFonts w:ascii="Arial" w:hAnsi="Arial" w:cs="Arial"/>
          <w:sz w:val="24"/>
          <w:szCs w:val="24"/>
        </w:rPr>
        <w:t>димые управляющие действия, направленные на изменение режимов работы объекта или устранение аварийных ситуаций</w:t>
      </w:r>
      <w:r w:rsidR="005001BB" w:rsidRPr="004B58ED">
        <w:rPr>
          <w:rFonts w:ascii="Arial" w:hAnsi="Arial" w:cs="Arial"/>
          <w:sz w:val="24"/>
          <w:szCs w:val="24"/>
        </w:rPr>
        <w:t>, получать различные аналитические экранные формы и отчеты</w:t>
      </w:r>
      <w:r w:rsidR="00B27D3B" w:rsidRPr="004B58ED">
        <w:rPr>
          <w:rFonts w:ascii="Arial" w:hAnsi="Arial" w:cs="Arial"/>
          <w:sz w:val="24"/>
          <w:szCs w:val="24"/>
        </w:rPr>
        <w:t>.</w:t>
      </w:r>
      <w:r w:rsidR="00655C85" w:rsidRPr="004B58ED">
        <w:rPr>
          <w:rFonts w:ascii="Arial" w:hAnsi="Arial" w:cs="Arial"/>
          <w:sz w:val="24"/>
          <w:szCs w:val="24"/>
        </w:rPr>
        <w:t xml:space="preserve"> </w:t>
      </w:r>
    </w:p>
    <w:p w:rsidR="00D02E77" w:rsidRPr="004B58ED" w:rsidRDefault="00D02E77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При возникновении аварийной ситуации объект выходит на связь по собственной инициативе. В этом случае должна быть предусмотрена возможность привлечения внимания диспетчера к данному объекту (изменение цвета,  подача звукового сигнала).</w:t>
      </w:r>
    </w:p>
    <w:p w:rsidR="00D02E77" w:rsidRPr="004B58ED" w:rsidRDefault="00D02E77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В системе должна быть предусмотрена возможность работы диспетчера с н</w:t>
      </w:r>
      <w:r w:rsidRPr="004B58ED">
        <w:rPr>
          <w:rFonts w:ascii="Arial" w:hAnsi="Arial" w:cs="Arial"/>
          <w:sz w:val="24"/>
          <w:szCs w:val="24"/>
        </w:rPr>
        <w:t>е</w:t>
      </w:r>
      <w:r w:rsidRPr="004B58ED">
        <w:rPr>
          <w:rFonts w:ascii="Arial" w:hAnsi="Arial" w:cs="Arial"/>
          <w:sz w:val="24"/>
          <w:szCs w:val="24"/>
        </w:rPr>
        <w:t>сколькими карточками объектов одновременно.</w:t>
      </w:r>
    </w:p>
    <w:p w:rsidR="001B0087" w:rsidRPr="004B58ED" w:rsidRDefault="00C55906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 xml:space="preserve">Карточка объекта должна содержать </w:t>
      </w:r>
      <w:r w:rsidR="001B0087" w:rsidRPr="004B58ED">
        <w:rPr>
          <w:rFonts w:ascii="Arial" w:hAnsi="Arial" w:cs="Arial"/>
          <w:sz w:val="24"/>
          <w:szCs w:val="24"/>
        </w:rPr>
        <w:t xml:space="preserve">следующую </w:t>
      </w:r>
      <w:r w:rsidRPr="004B58ED">
        <w:rPr>
          <w:rFonts w:ascii="Arial" w:hAnsi="Arial" w:cs="Arial"/>
          <w:sz w:val="24"/>
          <w:szCs w:val="24"/>
        </w:rPr>
        <w:t>информацию</w:t>
      </w:r>
      <w:r w:rsidR="001B0087" w:rsidRPr="004B58ED">
        <w:rPr>
          <w:rFonts w:ascii="Arial" w:hAnsi="Arial" w:cs="Arial"/>
          <w:sz w:val="24"/>
          <w:szCs w:val="24"/>
        </w:rPr>
        <w:t>:</w:t>
      </w:r>
    </w:p>
    <w:p w:rsidR="00C55906" w:rsidRPr="004B58ED" w:rsidRDefault="001B0087" w:rsidP="002F04D8">
      <w:pPr>
        <w:pStyle w:val="a"/>
        <w:numPr>
          <w:ilvl w:val="0"/>
          <w:numId w:val="9"/>
        </w:numPr>
        <w:tabs>
          <w:tab w:val="num" w:pos="720"/>
        </w:tabs>
        <w:spacing w:line="240" w:lineRule="auto"/>
        <w:ind w:left="720"/>
        <w:rPr>
          <w:rFonts w:ascii="Arial" w:hAnsi="Arial" w:cs="Arial"/>
        </w:rPr>
      </w:pPr>
      <w:r w:rsidRPr="004B58ED">
        <w:rPr>
          <w:rFonts w:ascii="Arial" w:hAnsi="Arial" w:cs="Arial"/>
        </w:rPr>
        <w:t xml:space="preserve">мнемосхему </w:t>
      </w:r>
      <w:r w:rsidR="00182F14" w:rsidRPr="004B58ED">
        <w:rPr>
          <w:rFonts w:ascii="Arial" w:hAnsi="Arial" w:cs="Arial"/>
        </w:rPr>
        <w:t>с оперативными  данными характеризующими состояние объекта;</w:t>
      </w:r>
    </w:p>
    <w:p w:rsidR="001B0087" w:rsidRPr="004B58ED" w:rsidRDefault="001B0087" w:rsidP="002F04D8">
      <w:pPr>
        <w:pStyle w:val="a"/>
        <w:numPr>
          <w:ilvl w:val="0"/>
          <w:numId w:val="9"/>
        </w:numPr>
        <w:tabs>
          <w:tab w:val="num" w:pos="720"/>
        </w:tabs>
        <w:spacing w:line="240" w:lineRule="auto"/>
        <w:ind w:left="720"/>
        <w:rPr>
          <w:rFonts w:ascii="Arial" w:hAnsi="Arial" w:cs="Arial"/>
        </w:rPr>
      </w:pPr>
      <w:r w:rsidRPr="004B58ED">
        <w:rPr>
          <w:rFonts w:ascii="Arial" w:hAnsi="Arial" w:cs="Arial"/>
        </w:rPr>
        <w:t>паспортные данные технологического оборудования</w:t>
      </w:r>
      <w:r w:rsidR="00182F14" w:rsidRPr="004B58ED">
        <w:rPr>
          <w:rFonts w:ascii="Arial" w:hAnsi="Arial" w:cs="Arial"/>
        </w:rPr>
        <w:t>;</w:t>
      </w:r>
    </w:p>
    <w:p w:rsidR="00182F14" w:rsidRPr="004B58ED" w:rsidRDefault="00182F14" w:rsidP="002F04D8">
      <w:pPr>
        <w:pStyle w:val="a"/>
        <w:numPr>
          <w:ilvl w:val="0"/>
          <w:numId w:val="9"/>
        </w:numPr>
        <w:tabs>
          <w:tab w:val="num" w:pos="720"/>
        </w:tabs>
        <w:spacing w:line="240" w:lineRule="auto"/>
        <w:ind w:left="720"/>
        <w:rPr>
          <w:rFonts w:ascii="Arial" w:hAnsi="Arial" w:cs="Arial"/>
        </w:rPr>
      </w:pPr>
      <w:r w:rsidRPr="004B58ED">
        <w:rPr>
          <w:rFonts w:ascii="Arial" w:hAnsi="Arial" w:cs="Arial"/>
        </w:rPr>
        <w:t>экспл</w:t>
      </w:r>
      <w:r w:rsidR="00086334" w:rsidRPr="004B58ED">
        <w:rPr>
          <w:rFonts w:ascii="Arial" w:hAnsi="Arial" w:cs="Arial"/>
        </w:rPr>
        <w:t>уатационные данные оборудования;</w:t>
      </w:r>
    </w:p>
    <w:p w:rsidR="00182F14" w:rsidRPr="004B58ED" w:rsidRDefault="00182F14" w:rsidP="002F04D8">
      <w:pPr>
        <w:pStyle w:val="a"/>
        <w:numPr>
          <w:ilvl w:val="0"/>
          <w:numId w:val="9"/>
        </w:numPr>
        <w:tabs>
          <w:tab w:val="num" w:pos="720"/>
        </w:tabs>
        <w:spacing w:line="240" w:lineRule="auto"/>
        <w:ind w:left="720"/>
        <w:rPr>
          <w:rFonts w:ascii="Arial" w:hAnsi="Arial" w:cs="Arial"/>
        </w:rPr>
      </w:pPr>
      <w:r w:rsidRPr="004B58ED">
        <w:rPr>
          <w:rFonts w:ascii="Arial" w:hAnsi="Arial" w:cs="Arial"/>
        </w:rPr>
        <w:t>электрические схемы объекта;</w:t>
      </w:r>
    </w:p>
    <w:p w:rsidR="003C3396" w:rsidRPr="004B58ED" w:rsidRDefault="003C3396" w:rsidP="002F04D8">
      <w:pPr>
        <w:pStyle w:val="a"/>
        <w:numPr>
          <w:ilvl w:val="0"/>
          <w:numId w:val="9"/>
        </w:numPr>
        <w:tabs>
          <w:tab w:val="num" w:pos="720"/>
        </w:tabs>
        <w:spacing w:line="240" w:lineRule="auto"/>
        <w:ind w:left="720"/>
        <w:rPr>
          <w:rFonts w:ascii="Arial" w:hAnsi="Arial" w:cs="Arial"/>
        </w:rPr>
      </w:pPr>
      <w:r w:rsidRPr="004B58ED">
        <w:rPr>
          <w:rFonts w:ascii="Arial" w:hAnsi="Arial" w:cs="Arial"/>
        </w:rPr>
        <w:t>журнал событий;</w:t>
      </w:r>
    </w:p>
    <w:p w:rsidR="00E13A07" w:rsidRPr="004B58ED" w:rsidRDefault="003C3396" w:rsidP="002F04D8">
      <w:pPr>
        <w:pStyle w:val="a"/>
        <w:numPr>
          <w:ilvl w:val="0"/>
          <w:numId w:val="9"/>
        </w:numPr>
        <w:tabs>
          <w:tab w:val="num" w:pos="720"/>
        </w:tabs>
        <w:spacing w:line="240" w:lineRule="auto"/>
        <w:ind w:left="720"/>
        <w:rPr>
          <w:rFonts w:ascii="Arial" w:hAnsi="Arial" w:cs="Arial"/>
        </w:rPr>
      </w:pPr>
      <w:r w:rsidRPr="004B58ED">
        <w:rPr>
          <w:rFonts w:ascii="Arial" w:hAnsi="Arial" w:cs="Arial"/>
        </w:rPr>
        <w:t>журнал действий персонала</w:t>
      </w:r>
      <w:r w:rsidR="00E13A07" w:rsidRPr="004B58ED">
        <w:rPr>
          <w:rFonts w:ascii="Arial" w:hAnsi="Arial" w:cs="Arial"/>
        </w:rPr>
        <w:t>;</w:t>
      </w:r>
    </w:p>
    <w:p w:rsidR="003C3396" w:rsidRPr="004B58ED" w:rsidRDefault="00E13A07" w:rsidP="002F04D8">
      <w:pPr>
        <w:pStyle w:val="a"/>
        <w:numPr>
          <w:ilvl w:val="0"/>
          <w:numId w:val="9"/>
        </w:numPr>
        <w:tabs>
          <w:tab w:val="num" w:pos="720"/>
        </w:tabs>
        <w:spacing w:line="240" w:lineRule="auto"/>
        <w:ind w:left="720"/>
        <w:rPr>
          <w:rFonts w:ascii="Arial" w:hAnsi="Arial" w:cs="Arial"/>
        </w:rPr>
      </w:pPr>
      <w:r w:rsidRPr="004B58ED">
        <w:rPr>
          <w:rFonts w:ascii="Arial" w:hAnsi="Arial" w:cs="Arial"/>
        </w:rPr>
        <w:t>другая информация (при необходимости)</w:t>
      </w:r>
      <w:r w:rsidR="003C3396" w:rsidRPr="004B58ED">
        <w:rPr>
          <w:rFonts w:ascii="Arial" w:hAnsi="Arial" w:cs="Arial"/>
        </w:rPr>
        <w:t>.</w:t>
      </w:r>
    </w:p>
    <w:p w:rsidR="00AA6680" w:rsidRPr="004B58ED" w:rsidRDefault="00AA6680" w:rsidP="002F04D8">
      <w:pPr>
        <w:widowControl/>
        <w:adjustRightInd/>
        <w:spacing w:line="240" w:lineRule="auto"/>
        <w:textAlignment w:val="auto"/>
        <w:rPr>
          <w:rFonts w:ascii="Arial" w:hAnsi="Arial" w:cs="Arial"/>
          <w:sz w:val="24"/>
          <w:szCs w:val="24"/>
        </w:rPr>
      </w:pPr>
    </w:p>
    <w:p w:rsidR="002F73A3" w:rsidRPr="004B58ED" w:rsidRDefault="00E55C7D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АСУ ТП </w:t>
      </w:r>
      <w:r w:rsidR="002F73A3" w:rsidRPr="004B58ED">
        <w:rPr>
          <w:rFonts w:ascii="Arial" w:hAnsi="Arial" w:cs="Arial"/>
          <w:sz w:val="24"/>
          <w:szCs w:val="24"/>
        </w:rPr>
        <w:t xml:space="preserve">должна </w:t>
      </w:r>
      <w:r w:rsidR="00FB1478" w:rsidRPr="004B58ED">
        <w:rPr>
          <w:rFonts w:ascii="Arial" w:hAnsi="Arial" w:cs="Arial"/>
          <w:sz w:val="24"/>
          <w:szCs w:val="24"/>
        </w:rPr>
        <w:t>создаваться</w:t>
      </w:r>
      <w:r w:rsidR="003155C2" w:rsidRPr="004B58ED">
        <w:rPr>
          <w:rFonts w:ascii="Arial" w:hAnsi="Arial" w:cs="Arial"/>
          <w:sz w:val="24"/>
          <w:szCs w:val="24"/>
        </w:rPr>
        <w:t xml:space="preserve"> с </w:t>
      </w:r>
      <w:r w:rsidR="002F73A3" w:rsidRPr="004B58ED">
        <w:rPr>
          <w:rFonts w:ascii="Arial" w:hAnsi="Arial" w:cs="Arial"/>
          <w:sz w:val="24"/>
          <w:szCs w:val="24"/>
        </w:rPr>
        <w:t xml:space="preserve"> </w:t>
      </w:r>
      <w:r w:rsidR="003155C2" w:rsidRPr="004B58ED">
        <w:rPr>
          <w:rFonts w:ascii="Arial" w:hAnsi="Arial" w:cs="Arial"/>
          <w:sz w:val="24"/>
          <w:szCs w:val="24"/>
        </w:rPr>
        <w:t>обеспечением всех заложенных и необходимых функций</w:t>
      </w:r>
      <w:r w:rsidR="001672D0" w:rsidRPr="004B58ED">
        <w:rPr>
          <w:rFonts w:ascii="Arial" w:hAnsi="Arial" w:cs="Arial"/>
          <w:sz w:val="24"/>
          <w:szCs w:val="24"/>
        </w:rPr>
        <w:t>:</w:t>
      </w:r>
    </w:p>
    <w:p w:rsidR="001672D0" w:rsidRPr="004B58ED" w:rsidRDefault="001672D0" w:rsidP="002F04D8">
      <w:pPr>
        <w:pStyle w:val="a"/>
        <w:numPr>
          <w:ilvl w:val="0"/>
          <w:numId w:val="9"/>
        </w:numPr>
        <w:tabs>
          <w:tab w:val="num" w:pos="720"/>
        </w:tabs>
        <w:spacing w:line="240" w:lineRule="auto"/>
        <w:ind w:left="720"/>
        <w:rPr>
          <w:rFonts w:ascii="Arial" w:hAnsi="Arial" w:cs="Arial"/>
        </w:rPr>
      </w:pPr>
      <w:r w:rsidRPr="004B58ED">
        <w:rPr>
          <w:rFonts w:ascii="Arial" w:hAnsi="Arial" w:cs="Arial"/>
        </w:rPr>
        <w:t>доукомплектова</w:t>
      </w:r>
      <w:r w:rsidR="00E13A07" w:rsidRPr="004B58ED">
        <w:rPr>
          <w:rFonts w:ascii="Arial" w:hAnsi="Arial" w:cs="Arial"/>
        </w:rPr>
        <w:t>ть</w:t>
      </w:r>
      <w:r w:rsidRPr="004B58ED">
        <w:rPr>
          <w:rFonts w:ascii="Arial" w:hAnsi="Arial" w:cs="Arial"/>
        </w:rPr>
        <w:t xml:space="preserve"> оборудовани</w:t>
      </w:r>
      <w:r w:rsidR="00E13A07" w:rsidRPr="004B58ED">
        <w:rPr>
          <w:rFonts w:ascii="Arial" w:hAnsi="Arial" w:cs="Arial"/>
        </w:rPr>
        <w:t>е</w:t>
      </w:r>
      <w:r w:rsidRPr="004B58ED">
        <w:rPr>
          <w:rFonts w:ascii="Arial" w:hAnsi="Arial" w:cs="Arial"/>
        </w:rPr>
        <w:t xml:space="preserve"> каждо</w:t>
      </w:r>
      <w:r w:rsidR="000A7C47">
        <w:rPr>
          <w:rFonts w:ascii="Arial" w:hAnsi="Arial" w:cs="Arial"/>
        </w:rPr>
        <w:t xml:space="preserve">го </w:t>
      </w:r>
      <w:r w:rsidR="004021AB">
        <w:rPr>
          <w:rFonts w:ascii="Arial" w:hAnsi="Arial" w:cs="Arial"/>
        </w:rPr>
        <w:t>объекта</w:t>
      </w:r>
      <w:r w:rsidRPr="004B58ED">
        <w:rPr>
          <w:rFonts w:ascii="Arial" w:hAnsi="Arial" w:cs="Arial"/>
        </w:rPr>
        <w:t xml:space="preserve"> дополнительным</w:t>
      </w:r>
      <w:r w:rsidR="00AA6680" w:rsidRPr="004B58ED">
        <w:rPr>
          <w:rFonts w:ascii="Arial" w:hAnsi="Arial" w:cs="Arial"/>
        </w:rPr>
        <w:t>и приборами</w:t>
      </w:r>
      <w:r w:rsidRPr="004B58ED">
        <w:rPr>
          <w:rFonts w:ascii="Arial" w:hAnsi="Arial" w:cs="Arial"/>
        </w:rPr>
        <w:t xml:space="preserve"> контроля и управления, а так же средствами коммуникации</w:t>
      </w:r>
      <w:r w:rsidR="00B873A1" w:rsidRPr="004B58ED">
        <w:rPr>
          <w:rFonts w:ascii="Arial" w:hAnsi="Arial" w:cs="Arial"/>
        </w:rPr>
        <w:t xml:space="preserve"> (состав дополн</w:t>
      </w:r>
      <w:r w:rsidR="00B873A1" w:rsidRPr="004B58ED">
        <w:rPr>
          <w:rFonts w:ascii="Arial" w:hAnsi="Arial" w:cs="Arial"/>
        </w:rPr>
        <w:t>и</w:t>
      </w:r>
      <w:r w:rsidR="00B873A1" w:rsidRPr="004B58ED">
        <w:rPr>
          <w:rFonts w:ascii="Arial" w:hAnsi="Arial" w:cs="Arial"/>
        </w:rPr>
        <w:t xml:space="preserve">тельного оборудования  - должен определяться в каждом конкретном случае с учетом технического состояния </w:t>
      </w:r>
      <w:r w:rsidR="001321FE" w:rsidRPr="004B58ED">
        <w:rPr>
          <w:rFonts w:ascii="Arial" w:hAnsi="Arial" w:cs="Arial"/>
        </w:rPr>
        <w:t xml:space="preserve">и функциональных возможностей </w:t>
      </w:r>
      <w:r w:rsidR="00B873A1" w:rsidRPr="004B58ED">
        <w:rPr>
          <w:rFonts w:ascii="Arial" w:hAnsi="Arial" w:cs="Arial"/>
        </w:rPr>
        <w:t>существующ</w:t>
      </w:r>
      <w:r w:rsidR="00B873A1" w:rsidRPr="004B58ED">
        <w:rPr>
          <w:rFonts w:ascii="Arial" w:hAnsi="Arial" w:cs="Arial"/>
        </w:rPr>
        <w:t>е</w:t>
      </w:r>
      <w:r w:rsidR="00B873A1" w:rsidRPr="004B58ED">
        <w:rPr>
          <w:rFonts w:ascii="Arial" w:hAnsi="Arial" w:cs="Arial"/>
        </w:rPr>
        <w:t>го оборудования</w:t>
      </w:r>
      <w:r w:rsidR="00A04BB1" w:rsidRPr="004B58ED">
        <w:rPr>
          <w:rFonts w:ascii="Arial" w:hAnsi="Arial" w:cs="Arial"/>
        </w:rPr>
        <w:t xml:space="preserve"> объекта</w:t>
      </w:r>
      <w:r w:rsidR="00B873A1" w:rsidRPr="004B58ED">
        <w:rPr>
          <w:rFonts w:ascii="Arial" w:hAnsi="Arial" w:cs="Arial"/>
        </w:rPr>
        <w:t>)</w:t>
      </w:r>
      <w:r w:rsidRPr="004B58ED">
        <w:rPr>
          <w:rFonts w:ascii="Arial" w:hAnsi="Arial" w:cs="Arial"/>
        </w:rPr>
        <w:t>;</w:t>
      </w:r>
    </w:p>
    <w:p w:rsidR="00716D24" w:rsidRDefault="008D6A84" w:rsidP="002F04D8">
      <w:pPr>
        <w:pStyle w:val="a"/>
        <w:numPr>
          <w:ilvl w:val="0"/>
          <w:numId w:val="9"/>
        </w:numPr>
        <w:tabs>
          <w:tab w:val="num" w:pos="720"/>
        </w:tabs>
        <w:spacing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при необходимости </w:t>
      </w:r>
      <w:r w:rsidR="0070026C" w:rsidRPr="004B58ED">
        <w:rPr>
          <w:rFonts w:ascii="Arial" w:hAnsi="Arial" w:cs="Arial"/>
        </w:rPr>
        <w:t xml:space="preserve">дополнить или </w:t>
      </w:r>
      <w:proofErr w:type="gramStart"/>
      <w:r w:rsidR="001672D0" w:rsidRPr="004B58ED">
        <w:rPr>
          <w:rFonts w:ascii="Arial" w:hAnsi="Arial" w:cs="Arial"/>
        </w:rPr>
        <w:t>замен</w:t>
      </w:r>
      <w:r w:rsidR="00E13A07" w:rsidRPr="004B58ED">
        <w:rPr>
          <w:rFonts w:ascii="Arial" w:hAnsi="Arial" w:cs="Arial"/>
        </w:rPr>
        <w:t>ить</w:t>
      </w:r>
      <w:r w:rsidR="001672D0" w:rsidRPr="004B58ED">
        <w:rPr>
          <w:rFonts w:ascii="Arial" w:hAnsi="Arial" w:cs="Arial"/>
        </w:rPr>
        <w:t xml:space="preserve"> существующе</w:t>
      </w:r>
      <w:r w:rsidR="00E13A07" w:rsidRPr="004B58ED">
        <w:rPr>
          <w:rFonts w:ascii="Arial" w:hAnsi="Arial" w:cs="Arial"/>
        </w:rPr>
        <w:t>е</w:t>
      </w:r>
      <w:r w:rsidR="001672D0" w:rsidRPr="004B58ED">
        <w:rPr>
          <w:rFonts w:ascii="Arial" w:hAnsi="Arial" w:cs="Arial"/>
        </w:rPr>
        <w:t xml:space="preserve"> оборудовани</w:t>
      </w:r>
      <w:r w:rsidR="00E13A07" w:rsidRPr="004B58ED">
        <w:rPr>
          <w:rFonts w:ascii="Arial" w:hAnsi="Arial" w:cs="Arial"/>
        </w:rPr>
        <w:t>е</w:t>
      </w:r>
      <w:r w:rsidR="001672D0" w:rsidRPr="004B58ED">
        <w:rPr>
          <w:rFonts w:ascii="Arial" w:hAnsi="Arial" w:cs="Arial"/>
        </w:rPr>
        <w:t>, на оборудование</w:t>
      </w:r>
      <w:proofErr w:type="gramEnd"/>
      <w:r w:rsidR="001672D0" w:rsidRPr="004B58ED">
        <w:rPr>
          <w:rFonts w:ascii="Arial" w:hAnsi="Arial" w:cs="Arial"/>
        </w:rPr>
        <w:t xml:space="preserve"> позволяющее решать не только </w:t>
      </w:r>
      <w:r w:rsidR="00FB1478" w:rsidRPr="004B58ED">
        <w:rPr>
          <w:rFonts w:ascii="Arial" w:hAnsi="Arial" w:cs="Arial"/>
        </w:rPr>
        <w:t>задачи</w:t>
      </w:r>
      <w:r w:rsidR="001672D0" w:rsidRPr="004B58ED">
        <w:rPr>
          <w:rFonts w:ascii="Arial" w:hAnsi="Arial" w:cs="Arial"/>
        </w:rPr>
        <w:t xml:space="preserve"> локального </w:t>
      </w:r>
      <w:r w:rsidR="00FB1478" w:rsidRPr="004B58ED">
        <w:rPr>
          <w:rFonts w:ascii="Arial" w:hAnsi="Arial" w:cs="Arial"/>
        </w:rPr>
        <w:t>управления, но и функции дистанционного контроля и управления объектом.</w:t>
      </w:r>
    </w:p>
    <w:p w:rsidR="008D6A84" w:rsidRPr="0078444E" w:rsidRDefault="00716D24" w:rsidP="008D6A84">
      <w:pPr>
        <w:pStyle w:val="a"/>
        <w:numPr>
          <w:ilvl w:val="0"/>
          <w:numId w:val="9"/>
        </w:numPr>
        <w:tabs>
          <w:tab w:val="num" w:pos="720"/>
        </w:tabs>
        <w:spacing w:line="240" w:lineRule="auto"/>
        <w:ind w:left="720"/>
        <w:rPr>
          <w:rFonts w:ascii="Arial" w:hAnsi="Arial" w:cs="Arial"/>
        </w:rPr>
      </w:pPr>
      <w:r w:rsidRPr="008D4566">
        <w:rPr>
          <w:rFonts w:ascii="Arial" w:hAnsi="Arial" w:cs="Arial"/>
        </w:rPr>
        <w:t xml:space="preserve">обеспечить </w:t>
      </w:r>
      <w:r w:rsidR="00FB1478" w:rsidRPr="008D4566">
        <w:rPr>
          <w:rFonts w:ascii="Arial" w:hAnsi="Arial" w:cs="Arial"/>
        </w:rPr>
        <w:t xml:space="preserve"> </w:t>
      </w:r>
      <w:r w:rsidRPr="008D4566">
        <w:rPr>
          <w:rFonts w:ascii="Arial" w:hAnsi="Arial" w:cs="Arial"/>
        </w:rPr>
        <w:t>установку необходимого оборудования для измерения</w:t>
      </w:r>
      <w:r w:rsidR="00C10D2A" w:rsidRPr="008D4566">
        <w:rPr>
          <w:rFonts w:ascii="Arial" w:hAnsi="Arial" w:cs="Arial"/>
        </w:rPr>
        <w:t xml:space="preserve"> и</w:t>
      </w:r>
      <w:r w:rsidRPr="008D4566">
        <w:rPr>
          <w:rFonts w:ascii="Arial" w:hAnsi="Arial" w:cs="Arial"/>
        </w:rPr>
        <w:t xml:space="preserve"> передачи данных о технологических параметрах </w:t>
      </w:r>
      <w:r w:rsidR="004E2E5E">
        <w:rPr>
          <w:rFonts w:ascii="Arial" w:hAnsi="Arial" w:cs="Arial"/>
        </w:rPr>
        <w:t>на</w:t>
      </w:r>
      <w:r w:rsidR="004021AB">
        <w:rPr>
          <w:rFonts w:ascii="Arial" w:hAnsi="Arial" w:cs="Arial"/>
        </w:rPr>
        <w:t xml:space="preserve"> объекте</w:t>
      </w:r>
      <w:r w:rsidR="004E2E5E">
        <w:rPr>
          <w:rFonts w:ascii="Arial" w:hAnsi="Arial" w:cs="Arial"/>
        </w:rPr>
        <w:t>.</w:t>
      </w:r>
    </w:p>
    <w:p w:rsidR="0078444E" w:rsidRPr="00202690" w:rsidRDefault="0078444E" w:rsidP="0078444E">
      <w:pPr>
        <w:pStyle w:val="a"/>
        <w:numPr>
          <w:ilvl w:val="0"/>
          <w:numId w:val="0"/>
        </w:numPr>
        <w:tabs>
          <w:tab w:val="num" w:pos="720"/>
        </w:tabs>
        <w:spacing w:line="240" w:lineRule="auto"/>
        <w:ind w:firstLine="737"/>
        <w:rPr>
          <w:rFonts w:ascii="Arial" w:hAnsi="Arial" w:cs="Arial"/>
        </w:rPr>
      </w:pPr>
    </w:p>
    <w:p w:rsidR="0078444E" w:rsidRPr="00202690" w:rsidRDefault="0078444E" w:rsidP="0078444E">
      <w:pPr>
        <w:pStyle w:val="a"/>
        <w:numPr>
          <w:ilvl w:val="0"/>
          <w:numId w:val="0"/>
        </w:numPr>
        <w:tabs>
          <w:tab w:val="num" w:pos="720"/>
        </w:tabs>
        <w:spacing w:line="240" w:lineRule="auto"/>
        <w:ind w:firstLine="737"/>
        <w:rPr>
          <w:rFonts w:ascii="Arial" w:hAnsi="Arial" w:cs="Arial"/>
        </w:rPr>
      </w:pPr>
    </w:p>
    <w:p w:rsidR="0078444E" w:rsidRPr="008D6A84" w:rsidRDefault="0078444E" w:rsidP="0078444E">
      <w:pPr>
        <w:pStyle w:val="a"/>
        <w:numPr>
          <w:ilvl w:val="0"/>
          <w:numId w:val="0"/>
        </w:numPr>
        <w:tabs>
          <w:tab w:val="num" w:pos="720"/>
        </w:tabs>
        <w:spacing w:line="240" w:lineRule="auto"/>
        <w:ind w:firstLine="737"/>
        <w:rPr>
          <w:rFonts w:ascii="Arial" w:hAnsi="Arial" w:cs="Arial"/>
        </w:rPr>
      </w:pPr>
    </w:p>
    <w:p w:rsidR="00716D24" w:rsidRDefault="00716D24" w:rsidP="002F04D8">
      <w:pPr>
        <w:spacing w:line="240" w:lineRule="auto"/>
        <w:ind w:firstLine="720"/>
        <w:jc w:val="center"/>
        <w:rPr>
          <w:rFonts w:ascii="Arial" w:hAnsi="Arial" w:cs="Arial"/>
          <w:b/>
          <w:sz w:val="24"/>
          <w:szCs w:val="24"/>
        </w:rPr>
      </w:pPr>
    </w:p>
    <w:p w:rsidR="002447EE" w:rsidRPr="004C7D55" w:rsidRDefault="001736A6" w:rsidP="002F04D8">
      <w:pPr>
        <w:spacing w:line="240" w:lineRule="auto"/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4C7D55">
        <w:rPr>
          <w:rFonts w:ascii="Arial" w:hAnsi="Arial" w:cs="Arial"/>
          <w:b/>
          <w:sz w:val="24"/>
          <w:szCs w:val="24"/>
        </w:rPr>
        <w:t xml:space="preserve">Перечень </w:t>
      </w:r>
      <w:r w:rsidR="00ED4D1C" w:rsidRPr="004C7D55">
        <w:rPr>
          <w:rFonts w:ascii="Arial" w:hAnsi="Arial" w:cs="Arial"/>
          <w:b/>
          <w:sz w:val="24"/>
          <w:szCs w:val="24"/>
        </w:rPr>
        <w:t xml:space="preserve">основных </w:t>
      </w:r>
      <w:r w:rsidRPr="004C7D55">
        <w:rPr>
          <w:rFonts w:ascii="Arial" w:hAnsi="Arial" w:cs="Arial"/>
          <w:b/>
          <w:sz w:val="24"/>
          <w:szCs w:val="24"/>
        </w:rPr>
        <w:t>контролируемых параметров</w:t>
      </w:r>
      <w:r w:rsidR="002447EE" w:rsidRPr="004C7D55">
        <w:rPr>
          <w:rFonts w:ascii="Arial" w:hAnsi="Arial" w:cs="Arial"/>
          <w:b/>
          <w:sz w:val="24"/>
          <w:szCs w:val="24"/>
        </w:rPr>
        <w:t xml:space="preserve"> и функций</w:t>
      </w:r>
      <w:r w:rsidRPr="004C7D55">
        <w:rPr>
          <w:rFonts w:ascii="Arial" w:hAnsi="Arial" w:cs="Arial"/>
          <w:b/>
          <w:sz w:val="24"/>
          <w:szCs w:val="24"/>
        </w:rPr>
        <w:t>:</w:t>
      </w:r>
    </w:p>
    <w:p w:rsidR="001736A6" w:rsidRPr="00EE7CD7" w:rsidRDefault="001736A6" w:rsidP="002F04D8">
      <w:pPr>
        <w:spacing w:line="240" w:lineRule="auto"/>
        <w:ind w:firstLine="720"/>
        <w:jc w:val="right"/>
        <w:rPr>
          <w:rFonts w:ascii="Arial" w:hAnsi="Arial" w:cs="Arial"/>
          <w:sz w:val="24"/>
          <w:szCs w:val="24"/>
          <w:lang w:val="en-US"/>
        </w:rPr>
      </w:pPr>
      <w:r w:rsidRPr="004B58ED">
        <w:rPr>
          <w:rFonts w:ascii="Arial" w:hAnsi="Arial" w:cs="Arial"/>
          <w:sz w:val="24"/>
          <w:szCs w:val="24"/>
        </w:rPr>
        <w:t xml:space="preserve"> </w:t>
      </w:r>
      <w:r w:rsidR="00EE7CD7">
        <w:rPr>
          <w:rFonts w:ascii="Arial" w:hAnsi="Arial" w:cs="Arial"/>
          <w:sz w:val="24"/>
          <w:szCs w:val="24"/>
        </w:rPr>
        <w:t>Табл. 1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7740"/>
        <w:gridCol w:w="1620"/>
      </w:tblGrid>
      <w:tr w:rsidR="001736A6" w:rsidRPr="004B58ED">
        <w:trPr>
          <w:trHeight w:val="360"/>
        </w:trPr>
        <w:tc>
          <w:tcPr>
            <w:tcW w:w="648" w:type="dxa"/>
            <w:shd w:val="clear" w:color="auto" w:fill="auto"/>
          </w:tcPr>
          <w:p w:rsidR="001736A6" w:rsidRPr="004B58ED" w:rsidRDefault="001736A6" w:rsidP="002F04D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58ED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7740" w:type="dxa"/>
            <w:shd w:val="clear" w:color="auto" w:fill="auto"/>
            <w:vAlign w:val="center"/>
          </w:tcPr>
          <w:p w:rsidR="001736A6" w:rsidRPr="004B58ED" w:rsidRDefault="001736A6" w:rsidP="002F04D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58ED">
              <w:rPr>
                <w:rFonts w:ascii="Arial" w:hAnsi="Arial" w:cs="Arial"/>
                <w:sz w:val="24"/>
                <w:szCs w:val="24"/>
              </w:rPr>
              <w:t>Наименование контролируемых параметров</w:t>
            </w:r>
            <w:r w:rsidR="002447EE">
              <w:rPr>
                <w:rFonts w:ascii="Arial" w:hAnsi="Arial" w:cs="Arial"/>
                <w:sz w:val="24"/>
                <w:szCs w:val="24"/>
              </w:rPr>
              <w:t xml:space="preserve"> и функций </w:t>
            </w:r>
          </w:p>
        </w:tc>
        <w:tc>
          <w:tcPr>
            <w:tcW w:w="1620" w:type="dxa"/>
            <w:shd w:val="clear" w:color="auto" w:fill="auto"/>
          </w:tcPr>
          <w:p w:rsidR="001736A6" w:rsidRPr="004B58ED" w:rsidRDefault="001736A6" w:rsidP="002F04D8">
            <w:pPr>
              <w:spacing w:line="240" w:lineRule="auto"/>
              <w:ind w:left="-828" w:firstLine="8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58ED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</w:tc>
      </w:tr>
      <w:tr w:rsidR="009D6F87" w:rsidRPr="004B58ED">
        <w:trPr>
          <w:trHeight w:val="360"/>
        </w:trPr>
        <w:tc>
          <w:tcPr>
            <w:tcW w:w="10008" w:type="dxa"/>
            <w:gridSpan w:val="3"/>
            <w:shd w:val="clear" w:color="auto" w:fill="auto"/>
          </w:tcPr>
          <w:p w:rsidR="009D6F87" w:rsidRPr="009D6F87" w:rsidRDefault="009D6F87" w:rsidP="002F04D8">
            <w:pPr>
              <w:spacing w:line="240" w:lineRule="auto"/>
              <w:ind w:left="-828" w:firstLine="82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D6F87">
              <w:rPr>
                <w:rFonts w:ascii="Arial" w:hAnsi="Arial" w:cs="Arial"/>
                <w:b/>
                <w:sz w:val="24"/>
                <w:szCs w:val="24"/>
              </w:rPr>
              <w:t>Контролируемые параметры</w:t>
            </w:r>
          </w:p>
        </w:tc>
      </w:tr>
      <w:tr w:rsidR="004021AB" w:rsidRPr="004B58ED">
        <w:tc>
          <w:tcPr>
            <w:tcW w:w="648" w:type="dxa"/>
            <w:shd w:val="clear" w:color="auto" w:fill="auto"/>
          </w:tcPr>
          <w:p w:rsidR="004021AB" w:rsidRPr="004B58ED" w:rsidRDefault="004021AB" w:rsidP="002F04D8">
            <w:pPr>
              <w:numPr>
                <w:ilvl w:val="0"/>
                <w:numId w:val="8"/>
              </w:numPr>
              <w:spacing w:line="240" w:lineRule="auto"/>
              <w:ind w:left="470" w:hanging="3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:rsidR="004021AB" w:rsidRPr="00D50C72" w:rsidRDefault="004021AB" w:rsidP="004021A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Уровень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сетевой воды </w:t>
            </w:r>
          </w:p>
        </w:tc>
        <w:tc>
          <w:tcPr>
            <w:tcW w:w="1620" w:type="dxa"/>
            <w:shd w:val="clear" w:color="auto" w:fill="auto"/>
          </w:tcPr>
          <w:p w:rsidR="004021AB" w:rsidRPr="004B58ED" w:rsidRDefault="004021AB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21AB" w:rsidRPr="004B58ED">
        <w:tc>
          <w:tcPr>
            <w:tcW w:w="648" w:type="dxa"/>
            <w:shd w:val="clear" w:color="auto" w:fill="auto"/>
          </w:tcPr>
          <w:p w:rsidR="004021AB" w:rsidRPr="004B58ED" w:rsidRDefault="004021AB" w:rsidP="002F04D8">
            <w:pPr>
              <w:numPr>
                <w:ilvl w:val="0"/>
                <w:numId w:val="8"/>
              </w:numPr>
              <w:spacing w:line="240" w:lineRule="auto"/>
              <w:ind w:left="470" w:hanging="3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:rsidR="004021AB" w:rsidRPr="00190B92" w:rsidRDefault="004021AB" w:rsidP="004021A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Уровень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котловой воды</w:t>
            </w:r>
          </w:p>
        </w:tc>
        <w:tc>
          <w:tcPr>
            <w:tcW w:w="1620" w:type="dxa"/>
            <w:shd w:val="clear" w:color="auto" w:fill="auto"/>
          </w:tcPr>
          <w:p w:rsidR="004021AB" w:rsidRPr="004B58ED" w:rsidRDefault="004021AB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21AB" w:rsidRPr="004B58ED">
        <w:tc>
          <w:tcPr>
            <w:tcW w:w="648" w:type="dxa"/>
            <w:shd w:val="clear" w:color="auto" w:fill="auto"/>
          </w:tcPr>
          <w:p w:rsidR="004021AB" w:rsidRPr="004B58ED" w:rsidRDefault="004021AB" w:rsidP="002F04D8">
            <w:pPr>
              <w:numPr>
                <w:ilvl w:val="0"/>
                <w:numId w:val="8"/>
              </w:numPr>
              <w:spacing w:line="240" w:lineRule="auto"/>
              <w:ind w:left="470" w:hanging="3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:rsidR="004021AB" w:rsidRPr="00190B92" w:rsidRDefault="004021AB" w:rsidP="004021A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0C72">
              <w:rPr>
                <w:rFonts w:ascii="Arial" w:hAnsi="Arial" w:cs="Arial"/>
                <w:sz w:val="24"/>
                <w:szCs w:val="24"/>
              </w:rPr>
              <w:t>Уров</w:t>
            </w:r>
            <w:r>
              <w:rPr>
                <w:rFonts w:ascii="Arial" w:hAnsi="Arial" w:cs="Arial"/>
                <w:sz w:val="24"/>
                <w:szCs w:val="24"/>
              </w:rPr>
              <w:t xml:space="preserve">ень содержания кислорода в сетевой воде  </w:t>
            </w:r>
            <w:r w:rsidRPr="005F56D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:rsidR="004021AB" w:rsidRPr="004B58ED" w:rsidRDefault="004021AB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21AB" w:rsidRPr="004B58ED">
        <w:tc>
          <w:tcPr>
            <w:tcW w:w="648" w:type="dxa"/>
            <w:shd w:val="clear" w:color="auto" w:fill="auto"/>
          </w:tcPr>
          <w:p w:rsidR="004021AB" w:rsidRPr="004B58ED" w:rsidRDefault="004021AB" w:rsidP="002F04D8">
            <w:pPr>
              <w:numPr>
                <w:ilvl w:val="0"/>
                <w:numId w:val="8"/>
              </w:numPr>
              <w:spacing w:line="240" w:lineRule="auto"/>
              <w:ind w:left="470" w:hanging="3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:rsidR="004021AB" w:rsidRPr="00190B92" w:rsidRDefault="004021AB" w:rsidP="004021A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0C72">
              <w:rPr>
                <w:rFonts w:ascii="Arial" w:hAnsi="Arial" w:cs="Arial"/>
                <w:sz w:val="24"/>
                <w:szCs w:val="24"/>
              </w:rPr>
              <w:t>Уров</w:t>
            </w:r>
            <w:r>
              <w:rPr>
                <w:rFonts w:ascii="Arial" w:hAnsi="Arial" w:cs="Arial"/>
                <w:sz w:val="24"/>
                <w:szCs w:val="24"/>
              </w:rPr>
              <w:t xml:space="preserve">ень содержания кислорода в котловой воде  </w:t>
            </w:r>
            <w:r w:rsidRPr="005F56D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:rsidR="004021AB" w:rsidRPr="004B58ED" w:rsidRDefault="004021AB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21AB" w:rsidRPr="004B58ED">
        <w:tc>
          <w:tcPr>
            <w:tcW w:w="648" w:type="dxa"/>
            <w:shd w:val="clear" w:color="auto" w:fill="auto"/>
          </w:tcPr>
          <w:p w:rsidR="004021AB" w:rsidRPr="004B58ED" w:rsidRDefault="004021AB" w:rsidP="002F04D8">
            <w:pPr>
              <w:numPr>
                <w:ilvl w:val="0"/>
                <w:numId w:val="8"/>
              </w:numPr>
              <w:spacing w:line="240" w:lineRule="auto"/>
              <w:ind w:left="470" w:hanging="3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:rsidR="004021AB" w:rsidRPr="004B58ED" w:rsidRDefault="004021AB" w:rsidP="004021A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0C72">
              <w:rPr>
                <w:rFonts w:ascii="Arial" w:hAnsi="Arial" w:cs="Arial"/>
                <w:sz w:val="24"/>
                <w:szCs w:val="24"/>
              </w:rPr>
              <w:t>Уров</w:t>
            </w:r>
            <w:r>
              <w:rPr>
                <w:rFonts w:ascii="Arial" w:hAnsi="Arial" w:cs="Arial"/>
                <w:sz w:val="24"/>
                <w:szCs w:val="24"/>
              </w:rPr>
              <w:t>ень</w:t>
            </w:r>
            <w:r w:rsidRPr="00CF5BF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</w:t>
            </w:r>
            <w:r w:rsidRPr="00CF5BF6">
              <w:rPr>
                <w:rFonts w:ascii="Arial" w:hAnsi="Arial" w:cs="Arial"/>
                <w:sz w:val="24"/>
                <w:szCs w:val="24"/>
              </w:rPr>
              <w:t>оле</w:t>
            </w:r>
            <w:r>
              <w:rPr>
                <w:rFonts w:ascii="Arial" w:hAnsi="Arial" w:cs="Arial"/>
                <w:sz w:val="24"/>
                <w:szCs w:val="24"/>
              </w:rPr>
              <w:t>й в сетевой воде</w:t>
            </w:r>
          </w:p>
        </w:tc>
        <w:tc>
          <w:tcPr>
            <w:tcW w:w="1620" w:type="dxa"/>
            <w:shd w:val="clear" w:color="auto" w:fill="auto"/>
          </w:tcPr>
          <w:p w:rsidR="004021AB" w:rsidRPr="004B58ED" w:rsidRDefault="004021AB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21AB" w:rsidRPr="004B58ED">
        <w:tc>
          <w:tcPr>
            <w:tcW w:w="648" w:type="dxa"/>
            <w:shd w:val="clear" w:color="auto" w:fill="auto"/>
          </w:tcPr>
          <w:p w:rsidR="004021AB" w:rsidRPr="004B58ED" w:rsidRDefault="004021AB" w:rsidP="002F04D8">
            <w:pPr>
              <w:numPr>
                <w:ilvl w:val="0"/>
                <w:numId w:val="8"/>
              </w:numPr>
              <w:spacing w:line="240" w:lineRule="auto"/>
              <w:ind w:left="470" w:hanging="3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:rsidR="004021AB" w:rsidRDefault="004021AB" w:rsidP="004021A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0C72">
              <w:rPr>
                <w:rFonts w:ascii="Arial" w:hAnsi="Arial" w:cs="Arial"/>
                <w:sz w:val="24"/>
                <w:szCs w:val="24"/>
              </w:rPr>
              <w:t>Уров</w:t>
            </w:r>
            <w:r>
              <w:rPr>
                <w:rFonts w:ascii="Arial" w:hAnsi="Arial" w:cs="Arial"/>
                <w:sz w:val="24"/>
                <w:szCs w:val="24"/>
              </w:rPr>
              <w:t>ень</w:t>
            </w:r>
            <w:r w:rsidRPr="00CF5BF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</w:t>
            </w:r>
            <w:r w:rsidRPr="00CF5BF6">
              <w:rPr>
                <w:rFonts w:ascii="Arial" w:hAnsi="Arial" w:cs="Arial"/>
                <w:sz w:val="24"/>
                <w:szCs w:val="24"/>
              </w:rPr>
              <w:t>оле</w:t>
            </w:r>
            <w:r>
              <w:rPr>
                <w:rFonts w:ascii="Arial" w:hAnsi="Arial" w:cs="Arial"/>
                <w:sz w:val="24"/>
                <w:szCs w:val="24"/>
              </w:rPr>
              <w:t xml:space="preserve">й в котловой воде  </w:t>
            </w:r>
            <w:r w:rsidRPr="005F56D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:rsidR="004021AB" w:rsidRPr="004B58ED" w:rsidRDefault="004021AB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21AB" w:rsidRPr="004B58ED">
        <w:tc>
          <w:tcPr>
            <w:tcW w:w="648" w:type="dxa"/>
            <w:shd w:val="clear" w:color="auto" w:fill="auto"/>
          </w:tcPr>
          <w:p w:rsidR="004021AB" w:rsidRPr="004B58ED" w:rsidRDefault="004021AB" w:rsidP="002F04D8">
            <w:pPr>
              <w:numPr>
                <w:ilvl w:val="0"/>
                <w:numId w:val="8"/>
              </w:numPr>
              <w:spacing w:line="240" w:lineRule="auto"/>
              <w:ind w:left="470" w:hanging="3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:rsidR="004021AB" w:rsidRDefault="004021AB" w:rsidP="004021A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021AB">
              <w:rPr>
                <w:rFonts w:ascii="Arial" w:hAnsi="Arial" w:cs="Arial"/>
                <w:sz w:val="24"/>
                <w:szCs w:val="24"/>
              </w:rPr>
              <w:t>Измери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 w:rsidRPr="004021AB">
              <w:rPr>
                <w:rFonts w:ascii="Arial" w:hAnsi="Arial" w:cs="Arial"/>
                <w:sz w:val="24"/>
                <w:szCs w:val="24"/>
              </w:rPr>
              <w:t xml:space="preserve"> жесткости </w:t>
            </w:r>
            <w:r>
              <w:rPr>
                <w:rFonts w:ascii="Arial" w:hAnsi="Arial" w:cs="Arial"/>
                <w:sz w:val="24"/>
                <w:szCs w:val="24"/>
              </w:rPr>
              <w:t xml:space="preserve">воды  </w:t>
            </w:r>
          </w:p>
        </w:tc>
        <w:tc>
          <w:tcPr>
            <w:tcW w:w="1620" w:type="dxa"/>
            <w:shd w:val="clear" w:color="auto" w:fill="auto"/>
          </w:tcPr>
          <w:p w:rsidR="004021AB" w:rsidRPr="004B58ED" w:rsidRDefault="004021AB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21AB" w:rsidRPr="004B58ED">
        <w:tc>
          <w:tcPr>
            <w:tcW w:w="10008" w:type="dxa"/>
            <w:gridSpan w:val="3"/>
            <w:shd w:val="clear" w:color="auto" w:fill="auto"/>
          </w:tcPr>
          <w:p w:rsidR="004021AB" w:rsidRDefault="004021AB" w:rsidP="002F04D8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021AB" w:rsidRDefault="004021AB" w:rsidP="002F04D8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021AB" w:rsidRPr="009D6F87" w:rsidRDefault="004021AB" w:rsidP="002F04D8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D6F87">
              <w:rPr>
                <w:rFonts w:ascii="Arial" w:hAnsi="Arial" w:cs="Arial"/>
                <w:b/>
                <w:sz w:val="24"/>
                <w:szCs w:val="24"/>
              </w:rPr>
              <w:t>Функции</w:t>
            </w:r>
          </w:p>
        </w:tc>
      </w:tr>
      <w:tr w:rsidR="004021AB" w:rsidRPr="004B58ED">
        <w:tc>
          <w:tcPr>
            <w:tcW w:w="648" w:type="dxa"/>
            <w:shd w:val="clear" w:color="auto" w:fill="auto"/>
          </w:tcPr>
          <w:p w:rsidR="004021AB" w:rsidRPr="004B58ED" w:rsidRDefault="004021AB" w:rsidP="002F04D8">
            <w:pPr>
              <w:numPr>
                <w:ilvl w:val="0"/>
                <w:numId w:val="8"/>
              </w:numPr>
              <w:spacing w:line="240" w:lineRule="auto"/>
              <w:ind w:left="470" w:hanging="3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:rsidR="004021AB" w:rsidRPr="004B58ED" w:rsidRDefault="004021AB" w:rsidP="004021AB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Изменение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уставок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5C2270">
              <w:rPr>
                <w:rFonts w:ascii="Arial" w:hAnsi="Arial" w:cs="Arial"/>
                <w:sz w:val="24"/>
                <w:szCs w:val="24"/>
              </w:rPr>
              <w:t>уровня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сетевой воды</w:t>
            </w:r>
          </w:p>
        </w:tc>
        <w:tc>
          <w:tcPr>
            <w:tcW w:w="1620" w:type="dxa"/>
            <w:shd w:val="clear" w:color="auto" w:fill="auto"/>
          </w:tcPr>
          <w:p w:rsidR="004021AB" w:rsidRPr="004B58ED" w:rsidRDefault="004021AB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21AB" w:rsidRPr="004B58ED">
        <w:tc>
          <w:tcPr>
            <w:tcW w:w="648" w:type="dxa"/>
            <w:shd w:val="clear" w:color="auto" w:fill="auto"/>
          </w:tcPr>
          <w:p w:rsidR="004021AB" w:rsidRPr="004B58ED" w:rsidRDefault="004021AB" w:rsidP="002F04D8">
            <w:pPr>
              <w:numPr>
                <w:ilvl w:val="0"/>
                <w:numId w:val="8"/>
              </w:numPr>
              <w:spacing w:line="240" w:lineRule="auto"/>
              <w:ind w:left="470" w:hanging="3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:rsidR="004021AB" w:rsidRDefault="004021AB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Изменение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уставок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5C2270">
              <w:rPr>
                <w:rFonts w:ascii="Arial" w:hAnsi="Arial" w:cs="Arial"/>
                <w:sz w:val="24"/>
                <w:szCs w:val="24"/>
              </w:rPr>
              <w:t>уровня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котловой воды</w:t>
            </w:r>
          </w:p>
        </w:tc>
        <w:tc>
          <w:tcPr>
            <w:tcW w:w="1620" w:type="dxa"/>
            <w:shd w:val="clear" w:color="auto" w:fill="auto"/>
          </w:tcPr>
          <w:p w:rsidR="004021AB" w:rsidRPr="004B58ED" w:rsidRDefault="004021AB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21AB" w:rsidRPr="004B58ED">
        <w:tc>
          <w:tcPr>
            <w:tcW w:w="648" w:type="dxa"/>
            <w:shd w:val="clear" w:color="auto" w:fill="auto"/>
          </w:tcPr>
          <w:p w:rsidR="004021AB" w:rsidRPr="004B58ED" w:rsidRDefault="004021AB" w:rsidP="002F04D8">
            <w:pPr>
              <w:numPr>
                <w:ilvl w:val="0"/>
                <w:numId w:val="8"/>
              </w:numPr>
              <w:spacing w:line="240" w:lineRule="auto"/>
              <w:ind w:left="470" w:hanging="3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:rsidR="004021AB" w:rsidRPr="004B58ED" w:rsidRDefault="004021AB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Изменение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уставок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5C2270">
              <w:rPr>
                <w:rFonts w:ascii="Arial" w:hAnsi="Arial" w:cs="Arial"/>
                <w:sz w:val="24"/>
                <w:szCs w:val="24"/>
              </w:rPr>
              <w:t>уровня</w:t>
            </w:r>
            <w:r>
              <w:rPr>
                <w:rFonts w:ascii="Arial" w:hAnsi="Arial" w:cs="Arial"/>
                <w:sz w:val="24"/>
                <w:szCs w:val="24"/>
              </w:rPr>
              <w:t xml:space="preserve"> содержания кислорода в сетевой воде  </w:t>
            </w:r>
            <w:r w:rsidRPr="005F56D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:rsidR="004021AB" w:rsidRPr="004B58ED" w:rsidRDefault="004021AB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21AB" w:rsidRPr="004B58ED">
        <w:tc>
          <w:tcPr>
            <w:tcW w:w="648" w:type="dxa"/>
            <w:shd w:val="clear" w:color="auto" w:fill="auto"/>
          </w:tcPr>
          <w:p w:rsidR="004021AB" w:rsidRPr="004B58ED" w:rsidRDefault="004021AB" w:rsidP="002F04D8">
            <w:pPr>
              <w:numPr>
                <w:ilvl w:val="0"/>
                <w:numId w:val="8"/>
              </w:numPr>
              <w:spacing w:line="240" w:lineRule="auto"/>
              <w:ind w:left="470" w:hanging="3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:rsidR="004021AB" w:rsidRPr="004B58ED" w:rsidRDefault="00FF5E60" w:rsidP="00FF5E60">
            <w:pPr>
              <w:tabs>
                <w:tab w:val="left" w:pos="3867"/>
              </w:tabs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Изменение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уставок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C2270">
              <w:rPr>
                <w:rFonts w:ascii="Arial" w:hAnsi="Arial" w:cs="Arial"/>
                <w:sz w:val="24"/>
                <w:szCs w:val="24"/>
              </w:rPr>
              <w:t>уровня</w:t>
            </w:r>
            <w:r>
              <w:rPr>
                <w:rFonts w:ascii="Arial" w:hAnsi="Arial" w:cs="Arial"/>
                <w:sz w:val="24"/>
                <w:szCs w:val="24"/>
              </w:rPr>
              <w:t xml:space="preserve"> содержания кислорода в котловой в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>
              <w:rPr>
                <w:rFonts w:ascii="Arial" w:hAnsi="Arial" w:cs="Arial"/>
                <w:sz w:val="24"/>
                <w:szCs w:val="24"/>
              </w:rPr>
              <w:t xml:space="preserve">де  </w:t>
            </w:r>
            <w:r w:rsidRPr="005F56D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:rsidR="004021AB" w:rsidRPr="004B58ED" w:rsidRDefault="004021AB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21AB" w:rsidRPr="004B58ED">
        <w:tc>
          <w:tcPr>
            <w:tcW w:w="648" w:type="dxa"/>
            <w:shd w:val="clear" w:color="auto" w:fill="auto"/>
          </w:tcPr>
          <w:p w:rsidR="004021AB" w:rsidRPr="004B58ED" w:rsidRDefault="004021AB" w:rsidP="002F04D8">
            <w:pPr>
              <w:numPr>
                <w:ilvl w:val="0"/>
                <w:numId w:val="8"/>
              </w:numPr>
              <w:spacing w:line="240" w:lineRule="auto"/>
              <w:ind w:left="470" w:hanging="3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:rsidR="004021AB" w:rsidRPr="004B58ED" w:rsidRDefault="00FF5E60" w:rsidP="00FF5E60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Изменение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уставок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C2270">
              <w:rPr>
                <w:rFonts w:ascii="Arial" w:hAnsi="Arial" w:cs="Arial"/>
                <w:sz w:val="24"/>
                <w:szCs w:val="24"/>
              </w:rPr>
              <w:t>уровня</w:t>
            </w:r>
            <w:r>
              <w:rPr>
                <w:rFonts w:ascii="Arial" w:hAnsi="Arial" w:cs="Arial"/>
                <w:sz w:val="24"/>
                <w:szCs w:val="24"/>
              </w:rPr>
              <w:t xml:space="preserve"> с</w:t>
            </w:r>
            <w:r w:rsidRPr="00CF5BF6">
              <w:rPr>
                <w:rFonts w:ascii="Arial" w:hAnsi="Arial" w:cs="Arial"/>
                <w:sz w:val="24"/>
                <w:szCs w:val="24"/>
              </w:rPr>
              <w:t>оле</w:t>
            </w:r>
            <w:r>
              <w:rPr>
                <w:rFonts w:ascii="Arial" w:hAnsi="Arial" w:cs="Arial"/>
                <w:sz w:val="24"/>
                <w:szCs w:val="24"/>
              </w:rPr>
              <w:t xml:space="preserve">й в сетевой воде    </w:t>
            </w:r>
            <w:r w:rsidRPr="005F56D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:rsidR="004021AB" w:rsidRPr="004B58ED" w:rsidRDefault="004021AB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5E60" w:rsidRPr="004B58ED">
        <w:tc>
          <w:tcPr>
            <w:tcW w:w="648" w:type="dxa"/>
            <w:shd w:val="clear" w:color="auto" w:fill="auto"/>
          </w:tcPr>
          <w:p w:rsidR="00FF5E60" w:rsidRPr="004B58ED" w:rsidRDefault="00FF5E60" w:rsidP="002F04D8">
            <w:pPr>
              <w:numPr>
                <w:ilvl w:val="0"/>
                <w:numId w:val="8"/>
              </w:numPr>
              <w:spacing w:line="240" w:lineRule="auto"/>
              <w:ind w:left="470" w:hanging="3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:rsidR="00FF5E60" w:rsidRDefault="00FF5E60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Изменение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уставок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C2270">
              <w:rPr>
                <w:rFonts w:ascii="Arial" w:hAnsi="Arial" w:cs="Arial"/>
                <w:sz w:val="24"/>
                <w:szCs w:val="24"/>
              </w:rPr>
              <w:t>уровня</w:t>
            </w:r>
            <w:r>
              <w:rPr>
                <w:rFonts w:ascii="Arial" w:hAnsi="Arial" w:cs="Arial"/>
                <w:sz w:val="24"/>
                <w:szCs w:val="24"/>
              </w:rPr>
              <w:t xml:space="preserve"> с</w:t>
            </w:r>
            <w:r w:rsidRPr="00CF5BF6">
              <w:rPr>
                <w:rFonts w:ascii="Arial" w:hAnsi="Arial" w:cs="Arial"/>
                <w:sz w:val="24"/>
                <w:szCs w:val="24"/>
              </w:rPr>
              <w:t>оле</w:t>
            </w:r>
            <w:r>
              <w:rPr>
                <w:rFonts w:ascii="Arial" w:hAnsi="Arial" w:cs="Arial"/>
                <w:sz w:val="24"/>
                <w:szCs w:val="24"/>
              </w:rPr>
              <w:t xml:space="preserve">й в котловой воде    </w:t>
            </w:r>
            <w:r w:rsidRPr="005F56D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:rsidR="00FF5E60" w:rsidRPr="004B58ED" w:rsidRDefault="00FF5E60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5E60" w:rsidRPr="004B58ED">
        <w:tc>
          <w:tcPr>
            <w:tcW w:w="648" w:type="dxa"/>
            <w:shd w:val="clear" w:color="auto" w:fill="auto"/>
          </w:tcPr>
          <w:p w:rsidR="00FF5E60" w:rsidRPr="004B58ED" w:rsidRDefault="00FF5E60" w:rsidP="002F04D8">
            <w:pPr>
              <w:numPr>
                <w:ilvl w:val="0"/>
                <w:numId w:val="8"/>
              </w:numPr>
              <w:spacing w:line="240" w:lineRule="auto"/>
              <w:ind w:left="470" w:hanging="3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:rsidR="00FF5E60" w:rsidRDefault="00FF5E60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Изменение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уставок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021AB">
              <w:rPr>
                <w:rFonts w:ascii="Arial" w:hAnsi="Arial" w:cs="Arial"/>
                <w:sz w:val="24"/>
                <w:szCs w:val="24"/>
              </w:rPr>
              <w:t xml:space="preserve">жесткости </w:t>
            </w:r>
            <w:r>
              <w:rPr>
                <w:rFonts w:ascii="Arial" w:hAnsi="Arial" w:cs="Arial"/>
                <w:sz w:val="24"/>
                <w:szCs w:val="24"/>
              </w:rPr>
              <w:t xml:space="preserve">воды  </w:t>
            </w:r>
          </w:p>
        </w:tc>
        <w:tc>
          <w:tcPr>
            <w:tcW w:w="1620" w:type="dxa"/>
            <w:shd w:val="clear" w:color="auto" w:fill="auto"/>
          </w:tcPr>
          <w:p w:rsidR="00FF5E60" w:rsidRPr="004B58ED" w:rsidRDefault="00FF5E60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21AB" w:rsidRPr="004B58ED">
        <w:tc>
          <w:tcPr>
            <w:tcW w:w="648" w:type="dxa"/>
            <w:shd w:val="clear" w:color="auto" w:fill="auto"/>
          </w:tcPr>
          <w:p w:rsidR="004021AB" w:rsidRPr="004B58ED" w:rsidRDefault="004021AB" w:rsidP="002F04D8">
            <w:pPr>
              <w:numPr>
                <w:ilvl w:val="0"/>
                <w:numId w:val="8"/>
              </w:numPr>
              <w:spacing w:line="240" w:lineRule="auto"/>
              <w:ind w:left="470" w:hanging="3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:rsidR="004021AB" w:rsidRPr="004B58ED" w:rsidRDefault="004021AB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Местная аварийная и предупредительная сигнализация.</w:t>
            </w:r>
          </w:p>
        </w:tc>
        <w:tc>
          <w:tcPr>
            <w:tcW w:w="1620" w:type="dxa"/>
            <w:shd w:val="clear" w:color="auto" w:fill="auto"/>
          </w:tcPr>
          <w:p w:rsidR="004021AB" w:rsidRPr="004B58ED" w:rsidRDefault="004021AB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21AB" w:rsidRPr="004B58ED">
        <w:tc>
          <w:tcPr>
            <w:tcW w:w="648" w:type="dxa"/>
            <w:shd w:val="clear" w:color="auto" w:fill="auto"/>
          </w:tcPr>
          <w:p w:rsidR="004021AB" w:rsidRPr="004B58ED" w:rsidRDefault="004021AB" w:rsidP="002F04D8">
            <w:pPr>
              <w:numPr>
                <w:ilvl w:val="0"/>
                <w:numId w:val="8"/>
              </w:numPr>
              <w:spacing w:line="240" w:lineRule="auto"/>
              <w:ind w:left="470" w:hanging="3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:rsidR="004021AB" w:rsidRPr="004B58ED" w:rsidRDefault="004021AB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Местное отображение контролируемых параметров</w:t>
            </w:r>
          </w:p>
        </w:tc>
        <w:tc>
          <w:tcPr>
            <w:tcW w:w="1620" w:type="dxa"/>
            <w:shd w:val="clear" w:color="auto" w:fill="auto"/>
          </w:tcPr>
          <w:p w:rsidR="004021AB" w:rsidRPr="004B58ED" w:rsidRDefault="004021AB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21AB" w:rsidRPr="004B58ED">
        <w:tc>
          <w:tcPr>
            <w:tcW w:w="648" w:type="dxa"/>
            <w:shd w:val="clear" w:color="auto" w:fill="auto"/>
          </w:tcPr>
          <w:p w:rsidR="004021AB" w:rsidRPr="004B58ED" w:rsidRDefault="00FF5E60" w:rsidP="002F04D8">
            <w:pPr>
              <w:numPr>
                <w:ilvl w:val="0"/>
                <w:numId w:val="8"/>
              </w:numPr>
              <w:spacing w:line="240" w:lineRule="auto"/>
              <w:ind w:left="470" w:hanging="3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740" w:type="dxa"/>
            <w:shd w:val="clear" w:color="auto" w:fill="auto"/>
          </w:tcPr>
          <w:p w:rsidR="004021AB" w:rsidRPr="004B58ED" w:rsidRDefault="00FF5E60" w:rsidP="00FF5E60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Задание графика </w:t>
            </w:r>
            <w:r w:rsidR="005C2270">
              <w:rPr>
                <w:rFonts w:ascii="Arial" w:hAnsi="Arial" w:cs="Arial"/>
                <w:sz w:val="24"/>
                <w:szCs w:val="24"/>
              </w:rPr>
              <w:t>уровня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сетевой воды </w:t>
            </w:r>
          </w:p>
        </w:tc>
        <w:tc>
          <w:tcPr>
            <w:tcW w:w="1620" w:type="dxa"/>
            <w:shd w:val="clear" w:color="auto" w:fill="auto"/>
          </w:tcPr>
          <w:p w:rsidR="004021AB" w:rsidRPr="004B58ED" w:rsidRDefault="004021AB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21AB" w:rsidRPr="004B58ED">
        <w:tc>
          <w:tcPr>
            <w:tcW w:w="648" w:type="dxa"/>
            <w:shd w:val="clear" w:color="auto" w:fill="auto"/>
          </w:tcPr>
          <w:p w:rsidR="004021AB" w:rsidRPr="004B58ED" w:rsidRDefault="004021AB" w:rsidP="002F04D8">
            <w:pPr>
              <w:numPr>
                <w:ilvl w:val="0"/>
                <w:numId w:val="8"/>
              </w:numPr>
              <w:spacing w:line="240" w:lineRule="auto"/>
              <w:ind w:left="470" w:hanging="3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:rsidR="004021AB" w:rsidRDefault="00FF5E60" w:rsidP="0073258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Задание графика </w:t>
            </w:r>
            <w:r w:rsidR="005C2270">
              <w:rPr>
                <w:rFonts w:ascii="Arial" w:hAnsi="Arial" w:cs="Arial"/>
                <w:sz w:val="24"/>
                <w:szCs w:val="24"/>
              </w:rPr>
              <w:t>уровня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котловой воды</w:t>
            </w:r>
          </w:p>
        </w:tc>
        <w:tc>
          <w:tcPr>
            <w:tcW w:w="1620" w:type="dxa"/>
            <w:shd w:val="clear" w:color="auto" w:fill="auto"/>
          </w:tcPr>
          <w:p w:rsidR="004021AB" w:rsidRPr="004B58ED" w:rsidRDefault="004021AB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21AB" w:rsidRPr="004B58ED">
        <w:tc>
          <w:tcPr>
            <w:tcW w:w="648" w:type="dxa"/>
            <w:shd w:val="clear" w:color="auto" w:fill="auto"/>
          </w:tcPr>
          <w:p w:rsidR="004021AB" w:rsidRPr="004B58ED" w:rsidRDefault="004021AB" w:rsidP="002F04D8">
            <w:pPr>
              <w:numPr>
                <w:ilvl w:val="0"/>
                <w:numId w:val="8"/>
              </w:numPr>
              <w:spacing w:line="240" w:lineRule="auto"/>
              <w:ind w:left="470" w:hanging="3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:rsidR="004021AB" w:rsidRPr="004B58ED" w:rsidRDefault="00FF5E60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C2270">
              <w:rPr>
                <w:rFonts w:ascii="Arial" w:hAnsi="Arial" w:cs="Arial"/>
                <w:sz w:val="24"/>
                <w:szCs w:val="24"/>
              </w:rPr>
              <w:t xml:space="preserve">Задание графика уровня содержания кислорода в сетевой воде  </w:t>
            </w:r>
            <w:r w:rsidR="005C2270" w:rsidRPr="005F56D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:rsidR="004021AB" w:rsidRPr="004B58ED" w:rsidRDefault="004021AB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21AB" w:rsidRPr="004B58ED">
        <w:tc>
          <w:tcPr>
            <w:tcW w:w="648" w:type="dxa"/>
            <w:shd w:val="clear" w:color="auto" w:fill="auto"/>
          </w:tcPr>
          <w:p w:rsidR="004021AB" w:rsidRPr="004B58ED" w:rsidRDefault="004021AB" w:rsidP="002F04D8">
            <w:pPr>
              <w:numPr>
                <w:ilvl w:val="0"/>
                <w:numId w:val="8"/>
              </w:numPr>
              <w:spacing w:line="240" w:lineRule="auto"/>
              <w:ind w:left="470" w:hanging="3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:rsidR="004021AB" w:rsidRDefault="00FF5E60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C2270">
              <w:rPr>
                <w:rFonts w:ascii="Arial" w:hAnsi="Arial" w:cs="Arial"/>
                <w:sz w:val="24"/>
                <w:szCs w:val="24"/>
              </w:rPr>
              <w:t xml:space="preserve">Задание графика уровня содержания кислорода в котловой воде  </w:t>
            </w:r>
            <w:r w:rsidR="005C2270" w:rsidRPr="005F56D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:rsidR="004021AB" w:rsidRPr="004B58ED" w:rsidRDefault="004021AB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21AB" w:rsidRPr="004B58ED">
        <w:tc>
          <w:tcPr>
            <w:tcW w:w="648" w:type="dxa"/>
            <w:shd w:val="clear" w:color="auto" w:fill="auto"/>
          </w:tcPr>
          <w:p w:rsidR="004021AB" w:rsidRPr="004B58ED" w:rsidRDefault="004021AB" w:rsidP="002F04D8">
            <w:pPr>
              <w:numPr>
                <w:ilvl w:val="0"/>
                <w:numId w:val="8"/>
              </w:numPr>
              <w:spacing w:line="240" w:lineRule="auto"/>
              <w:ind w:left="470" w:hanging="3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:rsidR="004021AB" w:rsidRDefault="005C2270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Задание графика</w:t>
            </w:r>
            <w:r w:rsidR="004021A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уровня с</w:t>
            </w:r>
            <w:r w:rsidRPr="00CF5BF6">
              <w:rPr>
                <w:rFonts w:ascii="Arial" w:hAnsi="Arial" w:cs="Arial"/>
                <w:sz w:val="24"/>
                <w:szCs w:val="24"/>
              </w:rPr>
              <w:t>оле</w:t>
            </w:r>
            <w:r>
              <w:rPr>
                <w:rFonts w:ascii="Arial" w:hAnsi="Arial" w:cs="Arial"/>
                <w:sz w:val="24"/>
                <w:szCs w:val="24"/>
              </w:rPr>
              <w:t xml:space="preserve">й в сетевой воде    </w:t>
            </w:r>
            <w:r w:rsidRPr="005F56D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:rsidR="004021AB" w:rsidRPr="004B58ED" w:rsidRDefault="004021AB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21AB" w:rsidRPr="004B58ED">
        <w:tc>
          <w:tcPr>
            <w:tcW w:w="648" w:type="dxa"/>
            <w:shd w:val="clear" w:color="auto" w:fill="auto"/>
          </w:tcPr>
          <w:p w:rsidR="004021AB" w:rsidRPr="004B58ED" w:rsidRDefault="004021AB" w:rsidP="002F04D8">
            <w:pPr>
              <w:numPr>
                <w:ilvl w:val="0"/>
                <w:numId w:val="8"/>
              </w:numPr>
              <w:spacing w:line="240" w:lineRule="auto"/>
              <w:ind w:left="470" w:hanging="3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:rsidR="004021AB" w:rsidRDefault="005C2270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Задание графика уровня с</w:t>
            </w:r>
            <w:r w:rsidRPr="00CF5BF6">
              <w:rPr>
                <w:rFonts w:ascii="Arial" w:hAnsi="Arial" w:cs="Arial"/>
                <w:sz w:val="24"/>
                <w:szCs w:val="24"/>
              </w:rPr>
              <w:t>оле</w:t>
            </w:r>
            <w:r>
              <w:rPr>
                <w:rFonts w:ascii="Arial" w:hAnsi="Arial" w:cs="Arial"/>
                <w:sz w:val="24"/>
                <w:szCs w:val="24"/>
              </w:rPr>
              <w:t xml:space="preserve">й в котловой воде    </w:t>
            </w:r>
            <w:r w:rsidRPr="005F56D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:rsidR="004021AB" w:rsidRPr="004B58ED" w:rsidRDefault="004021AB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21AB" w:rsidRPr="004B58ED">
        <w:tc>
          <w:tcPr>
            <w:tcW w:w="648" w:type="dxa"/>
            <w:shd w:val="clear" w:color="auto" w:fill="auto"/>
          </w:tcPr>
          <w:p w:rsidR="004021AB" w:rsidRPr="004B58ED" w:rsidRDefault="004021AB" w:rsidP="002F04D8">
            <w:pPr>
              <w:numPr>
                <w:ilvl w:val="0"/>
                <w:numId w:val="8"/>
              </w:numPr>
              <w:spacing w:line="240" w:lineRule="auto"/>
              <w:ind w:left="470" w:hanging="3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0" w:type="dxa"/>
            <w:shd w:val="clear" w:color="auto" w:fill="auto"/>
          </w:tcPr>
          <w:p w:rsidR="004021AB" w:rsidRDefault="005C2270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Задание графика </w:t>
            </w:r>
            <w:r w:rsidRPr="004021AB">
              <w:rPr>
                <w:rFonts w:ascii="Arial" w:hAnsi="Arial" w:cs="Arial"/>
                <w:sz w:val="24"/>
                <w:szCs w:val="24"/>
              </w:rPr>
              <w:t xml:space="preserve">жесткости </w:t>
            </w:r>
            <w:r>
              <w:rPr>
                <w:rFonts w:ascii="Arial" w:hAnsi="Arial" w:cs="Arial"/>
                <w:sz w:val="24"/>
                <w:szCs w:val="24"/>
              </w:rPr>
              <w:t xml:space="preserve">воды  </w:t>
            </w:r>
          </w:p>
        </w:tc>
        <w:tc>
          <w:tcPr>
            <w:tcW w:w="1620" w:type="dxa"/>
            <w:shd w:val="clear" w:color="auto" w:fill="auto"/>
          </w:tcPr>
          <w:p w:rsidR="004021AB" w:rsidRPr="004B58ED" w:rsidRDefault="004021AB" w:rsidP="002F04D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D1D98" w:rsidRPr="004021AB" w:rsidRDefault="00FD1D98" w:rsidP="004021AB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:rsidR="00FD1D98" w:rsidRPr="00EE7CD7" w:rsidRDefault="00546910" w:rsidP="002F04D8">
      <w:pPr>
        <w:numPr>
          <w:ilvl w:val="0"/>
          <w:numId w:val="6"/>
        </w:numPr>
        <w:spacing w:line="240" w:lineRule="auto"/>
        <w:ind w:hanging="540"/>
        <w:rPr>
          <w:rFonts w:ascii="Arial" w:hAnsi="Arial" w:cs="Arial"/>
          <w:b/>
          <w:sz w:val="24"/>
          <w:szCs w:val="24"/>
        </w:rPr>
      </w:pPr>
      <w:r w:rsidRPr="00EE7CD7">
        <w:rPr>
          <w:rFonts w:ascii="Arial" w:hAnsi="Arial" w:cs="Arial"/>
          <w:b/>
          <w:sz w:val="24"/>
          <w:szCs w:val="24"/>
        </w:rPr>
        <w:t>Общие требования к системе</w:t>
      </w:r>
    </w:p>
    <w:p w:rsidR="001C1590" w:rsidRPr="00EE7CD7" w:rsidRDefault="001C1590" w:rsidP="002F04D8">
      <w:pPr>
        <w:pStyle w:val="20"/>
        <w:widowControl/>
        <w:numPr>
          <w:ilvl w:val="1"/>
          <w:numId w:val="11"/>
        </w:numPr>
        <w:adjustRightInd/>
        <w:spacing w:line="240" w:lineRule="auto"/>
        <w:textAlignment w:val="auto"/>
        <w:rPr>
          <w:rFonts w:ascii="Arial" w:hAnsi="Arial"/>
          <w:bCs w:val="0"/>
          <w:iCs w:val="0"/>
          <w:sz w:val="24"/>
          <w:szCs w:val="24"/>
        </w:rPr>
      </w:pPr>
      <w:bookmarkStart w:id="3" w:name="_Toc165907338"/>
      <w:bookmarkStart w:id="4" w:name="_Toc165907399"/>
      <w:bookmarkStart w:id="5" w:name="_Toc165907582"/>
      <w:bookmarkStart w:id="6" w:name="_Toc176782721"/>
      <w:bookmarkStart w:id="7" w:name="_Toc183247407"/>
      <w:r w:rsidRPr="004B58ED">
        <w:rPr>
          <w:rFonts w:ascii="Arial" w:hAnsi="Arial"/>
          <w:b w:val="0"/>
          <w:bCs w:val="0"/>
          <w:iCs w:val="0"/>
          <w:sz w:val="24"/>
          <w:szCs w:val="24"/>
        </w:rPr>
        <w:t>Требования по диагностированию системы</w:t>
      </w:r>
    </w:p>
    <w:bookmarkEnd w:id="3"/>
    <w:bookmarkEnd w:id="4"/>
    <w:bookmarkEnd w:id="5"/>
    <w:bookmarkEnd w:id="6"/>
    <w:bookmarkEnd w:id="7"/>
    <w:p w:rsidR="00604EFE" w:rsidRPr="004B58ED" w:rsidRDefault="00604EFE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Диагностирование системы должно осуществляться автоматически встроенными средствами на основе анализа текущих рабочих параметров.</w:t>
      </w:r>
    </w:p>
    <w:p w:rsidR="001C1590" w:rsidRPr="00EE7CD7" w:rsidRDefault="001C1590" w:rsidP="002F04D8">
      <w:pPr>
        <w:pStyle w:val="20"/>
        <w:widowControl/>
        <w:numPr>
          <w:ilvl w:val="1"/>
          <w:numId w:val="11"/>
        </w:numPr>
        <w:adjustRightInd/>
        <w:spacing w:line="240" w:lineRule="auto"/>
        <w:textAlignment w:val="auto"/>
        <w:rPr>
          <w:rFonts w:ascii="Arial" w:hAnsi="Arial"/>
          <w:bCs w:val="0"/>
          <w:iCs w:val="0"/>
          <w:sz w:val="24"/>
          <w:szCs w:val="24"/>
        </w:rPr>
      </w:pPr>
      <w:r w:rsidRPr="004B58ED">
        <w:rPr>
          <w:rFonts w:ascii="Arial" w:hAnsi="Arial"/>
          <w:b w:val="0"/>
          <w:bCs w:val="0"/>
          <w:iCs w:val="0"/>
          <w:sz w:val="24"/>
          <w:szCs w:val="24"/>
        </w:rPr>
        <w:t>Требования к надёжности</w:t>
      </w:r>
    </w:p>
    <w:p w:rsidR="001C1590" w:rsidRPr="004B58ED" w:rsidRDefault="001C1590" w:rsidP="002F04D8">
      <w:pPr>
        <w:pStyle w:val="a"/>
        <w:numPr>
          <w:ilvl w:val="0"/>
          <w:numId w:val="9"/>
        </w:numPr>
        <w:tabs>
          <w:tab w:val="num" w:pos="540"/>
        </w:tabs>
        <w:spacing w:line="240" w:lineRule="auto"/>
        <w:ind w:left="540"/>
        <w:jc w:val="left"/>
        <w:rPr>
          <w:rFonts w:ascii="Arial" w:hAnsi="Arial" w:cs="Arial"/>
        </w:rPr>
      </w:pPr>
      <w:r w:rsidRPr="004B58ED">
        <w:rPr>
          <w:rFonts w:ascii="Arial" w:hAnsi="Arial" w:cs="Arial"/>
        </w:rPr>
        <w:t>Система должна функционировать 24 часа в сутки, 365 дней в году</w:t>
      </w:r>
      <w:r w:rsidR="00AB3881" w:rsidRPr="004B58ED">
        <w:rPr>
          <w:rFonts w:ascii="Arial" w:hAnsi="Arial" w:cs="Arial"/>
        </w:rPr>
        <w:t>;</w:t>
      </w:r>
    </w:p>
    <w:p w:rsidR="001C1590" w:rsidRPr="004B58ED" w:rsidRDefault="001C1590" w:rsidP="002F04D8">
      <w:pPr>
        <w:pStyle w:val="a"/>
        <w:numPr>
          <w:ilvl w:val="0"/>
          <w:numId w:val="9"/>
        </w:numPr>
        <w:tabs>
          <w:tab w:val="num" w:pos="540"/>
        </w:tabs>
        <w:spacing w:line="240" w:lineRule="auto"/>
        <w:ind w:left="540"/>
        <w:jc w:val="left"/>
        <w:rPr>
          <w:rFonts w:ascii="Arial" w:hAnsi="Arial" w:cs="Arial"/>
        </w:rPr>
      </w:pPr>
      <w:r w:rsidRPr="004B58ED">
        <w:rPr>
          <w:rFonts w:ascii="Arial" w:hAnsi="Arial" w:cs="Arial"/>
        </w:rPr>
        <w:t>средний срок службы – не менее</w:t>
      </w:r>
      <w:r w:rsidR="00F57089" w:rsidRPr="004B58ED">
        <w:rPr>
          <w:rFonts w:ascii="Arial" w:hAnsi="Arial" w:cs="Arial"/>
        </w:rPr>
        <w:t xml:space="preserve"> </w:t>
      </w:r>
      <w:r w:rsidRPr="004B58ED">
        <w:rPr>
          <w:rFonts w:ascii="Arial" w:hAnsi="Arial" w:cs="Arial"/>
        </w:rPr>
        <w:t>10 лет;</w:t>
      </w:r>
    </w:p>
    <w:p w:rsidR="001C1590" w:rsidRPr="004B58ED" w:rsidRDefault="001C1590" w:rsidP="002F04D8">
      <w:pPr>
        <w:pStyle w:val="a"/>
        <w:numPr>
          <w:ilvl w:val="0"/>
          <w:numId w:val="9"/>
        </w:numPr>
        <w:tabs>
          <w:tab w:val="num" w:pos="540"/>
        </w:tabs>
        <w:spacing w:line="240" w:lineRule="auto"/>
        <w:ind w:left="540"/>
        <w:jc w:val="left"/>
        <w:rPr>
          <w:rFonts w:ascii="Arial" w:hAnsi="Arial" w:cs="Arial"/>
        </w:rPr>
      </w:pPr>
      <w:r w:rsidRPr="004B58ED">
        <w:rPr>
          <w:rFonts w:ascii="Arial" w:hAnsi="Arial" w:cs="Arial"/>
        </w:rPr>
        <w:t>среднее время наработки на отказ – не менее 10000 часов;</w:t>
      </w:r>
    </w:p>
    <w:p w:rsidR="001C1590" w:rsidRPr="004B58ED" w:rsidRDefault="001C1590" w:rsidP="002F04D8">
      <w:pPr>
        <w:pStyle w:val="a"/>
        <w:numPr>
          <w:ilvl w:val="0"/>
          <w:numId w:val="9"/>
        </w:numPr>
        <w:tabs>
          <w:tab w:val="num" w:pos="540"/>
        </w:tabs>
        <w:spacing w:line="240" w:lineRule="auto"/>
        <w:ind w:left="540"/>
        <w:jc w:val="left"/>
        <w:rPr>
          <w:rFonts w:ascii="Arial" w:hAnsi="Arial" w:cs="Arial"/>
        </w:rPr>
      </w:pPr>
      <w:r w:rsidRPr="004B58ED">
        <w:rPr>
          <w:rFonts w:ascii="Arial" w:hAnsi="Arial" w:cs="Arial"/>
        </w:rPr>
        <w:t>среднее время восстановления (путём замены отказавшего модуля) – не более 2 часов;</w:t>
      </w:r>
    </w:p>
    <w:p w:rsidR="001C1590" w:rsidRPr="00EE7CD7" w:rsidRDefault="001C1590" w:rsidP="002F04D8">
      <w:pPr>
        <w:pStyle w:val="20"/>
        <w:widowControl/>
        <w:numPr>
          <w:ilvl w:val="1"/>
          <w:numId w:val="11"/>
        </w:numPr>
        <w:adjustRightInd/>
        <w:spacing w:line="240" w:lineRule="auto"/>
        <w:textAlignment w:val="auto"/>
        <w:rPr>
          <w:rFonts w:ascii="Arial" w:hAnsi="Arial"/>
          <w:bCs w:val="0"/>
          <w:iCs w:val="0"/>
          <w:sz w:val="24"/>
          <w:szCs w:val="24"/>
        </w:rPr>
      </w:pPr>
      <w:r w:rsidRPr="004B58ED">
        <w:rPr>
          <w:rFonts w:ascii="Arial" w:hAnsi="Arial"/>
          <w:b w:val="0"/>
          <w:bCs w:val="0"/>
          <w:iCs w:val="0"/>
          <w:sz w:val="24"/>
          <w:szCs w:val="24"/>
        </w:rPr>
        <w:t>Требования по безопасности</w:t>
      </w:r>
    </w:p>
    <w:p w:rsidR="00604EFE" w:rsidRPr="004B58ED" w:rsidRDefault="00604EFE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Требования безопасности и защиты от неправильных действий персонала при эксплуатации системы управления определяются общими требованиями по ГОСТ 24.104-85.</w:t>
      </w:r>
    </w:p>
    <w:p w:rsidR="00F64BAE" w:rsidRPr="004B58ED" w:rsidRDefault="00F64BAE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По способу защиты человека от поражения электрическим током АСУ ТП должна отвечать классу 01 и обеспечивать требования по заземлению устройств в соответс</w:t>
      </w:r>
      <w:r w:rsidRPr="004B58ED">
        <w:rPr>
          <w:rFonts w:ascii="Arial" w:hAnsi="Arial" w:cs="Arial"/>
          <w:sz w:val="24"/>
          <w:szCs w:val="24"/>
        </w:rPr>
        <w:t>т</w:t>
      </w:r>
      <w:r w:rsidRPr="004B58ED">
        <w:rPr>
          <w:rFonts w:ascii="Arial" w:hAnsi="Arial" w:cs="Arial"/>
          <w:sz w:val="24"/>
          <w:szCs w:val="24"/>
        </w:rPr>
        <w:t xml:space="preserve">вии с </w:t>
      </w:r>
      <w:r w:rsidR="00552DE7" w:rsidRPr="004B58ED">
        <w:rPr>
          <w:rFonts w:ascii="Arial" w:hAnsi="Arial" w:cs="Arial"/>
          <w:sz w:val="24"/>
          <w:szCs w:val="24"/>
        </w:rPr>
        <w:t>действующими нормативно правовыми актами</w:t>
      </w:r>
      <w:r w:rsidR="00A94DAC" w:rsidRPr="004B58ED">
        <w:rPr>
          <w:rFonts w:ascii="Arial" w:hAnsi="Arial" w:cs="Arial"/>
          <w:sz w:val="24"/>
          <w:szCs w:val="24"/>
        </w:rPr>
        <w:t>.</w:t>
      </w:r>
    </w:p>
    <w:p w:rsidR="00604EFE" w:rsidRDefault="00604EFE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proofErr w:type="gramStart"/>
      <w:r w:rsidRPr="004B58ED">
        <w:rPr>
          <w:rFonts w:ascii="Arial" w:hAnsi="Arial" w:cs="Arial"/>
          <w:sz w:val="24"/>
          <w:szCs w:val="24"/>
        </w:rPr>
        <w:t>Все внешние элементы технических средств системы управления, находящиеся  под напряжением, должны иметь защиту от случайного прикосновения, сами технич</w:t>
      </w:r>
      <w:r w:rsidRPr="004B58ED">
        <w:rPr>
          <w:rFonts w:ascii="Arial" w:hAnsi="Arial" w:cs="Arial"/>
          <w:sz w:val="24"/>
          <w:szCs w:val="24"/>
        </w:rPr>
        <w:t>е</w:t>
      </w:r>
      <w:r w:rsidRPr="004B58ED">
        <w:rPr>
          <w:rFonts w:ascii="Arial" w:hAnsi="Arial" w:cs="Arial"/>
          <w:sz w:val="24"/>
          <w:szCs w:val="24"/>
        </w:rPr>
        <w:t>ские средства должны иметь защитное заземление в соответствии с ГОСТ 12.1.030-81 и «Правилами устройства электроустановок» (ПУЭ) и «Правил технической эксплуат</w:t>
      </w:r>
      <w:r w:rsidRPr="004B58ED">
        <w:rPr>
          <w:rFonts w:ascii="Arial" w:hAnsi="Arial" w:cs="Arial"/>
          <w:sz w:val="24"/>
          <w:szCs w:val="24"/>
        </w:rPr>
        <w:t>а</w:t>
      </w:r>
      <w:r w:rsidRPr="004B58ED">
        <w:rPr>
          <w:rFonts w:ascii="Arial" w:hAnsi="Arial" w:cs="Arial"/>
          <w:sz w:val="24"/>
          <w:szCs w:val="24"/>
        </w:rPr>
        <w:t>ции электроустановок потребителей и Правил техники безопасности при эксплуатации электроустановок потребителей» (ПТЭ и ПТБ).</w:t>
      </w:r>
      <w:proofErr w:type="gramEnd"/>
      <w:r w:rsidRPr="004B58ED">
        <w:rPr>
          <w:rFonts w:ascii="Arial" w:hAnsi="Arial" w:cs="Arial"/>
          <w:sz w:val="24"/>
          <w:szCs w:val="24"/>
        </w:rPr>
        <w:t xml:space="preserve"> Сопротивление заземляющего устро</w:t>
      </w:r>
      <w:r w:rsidRPr="004B58ED">
        <w:rPr>
          <w:rFonts w:ascii="Arial" w:hAnsi="Arial" w:cs="Arial"/>
          <w:sz w:val="24"/>
          <w:szCs w:val="24"/>
        </w:rPr>
        <w:t>й</w:t>
      </w:r>
      <w:r w:rsidRPr="004B58ED">
        <w:rPr>
          <w:rFonts w:ascii="Arial" w:hAnsi="Arial" w:cs="Arial"/>
          <w:sz w:val="24"/>
          <w:szCs w:val="24"/>
        </w:rPr>
        <w:t>ства R не более 4 Ом.</w:t>
      </w:r>
    </w:p>
    <w:p w:rsidR="00D60EFA" w:rsidRPr="00D60EFA" w:rsidRDefault="00D60EFA" w:rsidP="005C2270">
      <w:pPr>
        <w:spacing w:line="240" w:lineRule="auto"/>
        <w:rPr>
          <w:rFonts w:ascii="Arial" w:hAnsi="Arial" w:cs="Arial"/>
          <w:color w:val="FF0000"/>
          <w:sz w:val="24"/>
          <w:szCs w:val="24"/>
        </w:rPr>
      </w:pPr>
    </w:p>
    <w:p w:rsidR="001C1590" w:rsidRPr="00EE7CD7" w:rsidRDefault="001C1590" w:rsidP="002F04D8">
      <w:pPr>
        <w:pStyle w:val="20"/>
        <w:widowControl/>
        <w:numPr>
          <w:ilvl w:val="1"/>
          <w:numId w:val="11"/>
        </w:numPr>
        <w:adjustRightInd/>
        <w:spacing w:line="240" w:lineRule="auto"/>
        <w:textAlignment w:val="auto"/>
        <w:rPr>
          <w:rFonts w:ascii="Arial" w:hAnsi="Arial"/>
          <w:bCs w:val="0"/>
          <w:iCs w:val="0"/>
          <w:sz w:val="24"/>
          <w:szCs w:val="24"/>
        </w:rPr>
      </w:pPr>
      <w:r w:rsidRPr="004B58ED">
        <w:rPr>
          <w:rFonts w:ascii="Arial" w:hAnsi="Arial"/>
          <w:b w:val="0"/>
          <w:bCs w:val="0"/>
          <w:iCs w:val="0"/>
          <w:sz w:val="24"/>
          <w:szCs w:val="24"/>
        </w:rPr>
        <w:t>Требования к эксплуатации и техническому обслуживанию</w:t>
      </w:r>
    </w:p>
    <w:p w:rsidR="001C1590" w:rsidRPr="004B58ED" w:rsidRDefault="001C1590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Использование технических средств системы должно производиться с выполн</w:t>
      </w:r>
      <w:r w:rsidRPr="004B58ED">
        <w:rPr>
          <w:rFonts w:ascii="Arial" w:hAnsi="Arial" w:cs="Arial"/>
          <w:sz w:val="24"/>
          <w:szCs w:val="24"/>
        </w:rPr>
        <w:t>е</w:t>
      </w:r>
      <w:r w:rsidRPr="004B58ED">
        <w:rPr>
          <w:rFonts w:ascii="Arial" w:hAnsi="Arial" w:cs="Arial"/>
          <w:sz w:val="24"/>
          <w:szCs w:val="24"/>
        </w:rPr>
        <w:t>нием требований производителей оборудования, выполнением периодического обсл</w:t>
      </w:r>
      <w:r w:rsidRPr="004B58ED">
        <w:rPr>
          <w:rFonts w:ascii="Arial" w:hAnsi="Arial" w:cs="Arial"/>
          <w:sz w:val="24"/>
          <w:szCs w:val="24"/>
        </w:rPr>
        <w:t>у</w:t>
      </w:r>
      <w:r w:rsidRPr="004B58ED">
        <w:rPr>
          <w:rFonts w:ascii="Arial" w:hAnsi="Arial" w:cs="Arial"/>
          <w:sz w:val="24"/>
          <w:szCs w:val="24"/>
        </w:rPr>
        <w:t>живания и регламентных работ в рамках функционирования службы эксплуатации.</w:t>
      </w:r>
    </w:p>
    <w:p w:rsidR="001C1590" w:rsidRPr="004B58ED" w:rsidRDefault="001C1590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Условия эксплуатации технических средств системы должны обеспечивать в</w:t>
      </w:r>
      <w:r w:rsidRPr="004B58ED">
        <w:rPr>
          <w:rFonts w:ascii="Arial" w:hAnsi="Arial" w:cs="Arial"/>
          <w:sz w:val="24"/>
          <w:szCs w:val="24"/>
        </w:rPr>
        <w:t>ы</w:t>
      </w:r>
      <w:r w:rsidRPr="004B58ED">
        <w:rPr>
          <w:rFonts w:ascii="Arial" w:hAnsi="Arial" w:cs="Arial"/>
          <w:sz w:val="24"/>
          <w:szCs w:val="24"/>
        </w:rPr>
        <w:t>полнение требований обеспечения надежности системы.</w:t>
      </w:r>
    </w:p>
    <w:p w:rsidR="001C1590" w:rsidRPr="004B58ED" w:rsidRDefault="001C1590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Для обслуживания автоматизированной системы Заказчик должен предоставить обслуживающий персонал для выполнения следующих работ:</w:t>
      </w:r>
    </w:p>
    <w:p w:rsidR="001C1590" w:rsidRPr="004B58ED" w:rsidRDefault="001C1590" w:rsidP="002F04D8">
      <w:pPr>
        <w:pStyle w:val="a"/>
        <w:numPr>
          <w:ilvl w:val="0"/>
          <w:numId w:val="9"/>
        </w:numPr>
        <w:tabs>
          <w:tab w:val="num" w:pos="720"/>
        </w:tabs>
        <w:spacing w:line="240" w:lineRule="auto"/>
        <w:ind w:left="720"/>
        <w:rPr>
          <w:rFonts w:ascii="Arial" w:hAnsi="Arial" w:cs="Arial"/>
        </w:rPr>
      </w:pPr>
      <w:r w:rsidRPr="004B58ED">
        <w:rPr>
          <w:rFonts w:ascii="Arial" w:hAnsi="Arial" w:cs="Arial"/>
        </w:rPr>
        <w:lastRenderedPageBreak/>
        <w:t>Обслуживание комплекса технических средств;</w:t>
      </w:r>
    </w:p>
    <w:p w:rsidR="001C1590" w:rsidRPr="004B58ED" w:rsidRDefault="001C1590" w:rsidP="002F04D8">
      <w:pPr>
        <w:pStyle w:val="a"/>
        <w:numPr>
          <w:ilvl w:val="0"/>
          <w:numId w:val="9"/>
        </w:numPr>
        <w:tabs>
          <w:tab w:val="num" w:pos="720"/>
        </w:tabs>
        <w:spacing w:line="240" w:lineRule="auto"/>
        <w:ind w:left="720"/>
        <w:rPr>
          <w:rFonts w:ascii="Arial" w:hAnsi="Arial" w:cs="Arial"/>
        </w:rPr>
      </w:pPr>
      <w:r w:rsidRPr="004B58ED">
        <w:rPr>
          <w:rFonts w:ascii="Arial" w:hAnsi="Arial" w:cs="Arial"/>
        </w:rPr>
        <w:t>Администрирование БД;</w:t>
      </w:r>
    </w:p>
    <w:p w:rsidR="001C1590" w:rsidRPr="004B58ED" w:rsidRDefault="001C1590" w:rsidP="002F04D8">
      <w:pPr>
        <w:pStyle w:val="a"/>
        <w:numPr>
          <w:ilvl w:val="0"/>
          <w:numId w:val="9"/>
        </w:numPr>
        <w:tabs>
          <w:tab w:val="num" w:pos="720"/>
        </w:tabs>
        <w:spacing w:line="240" w:lineRule="auto"/>
        <w:ind w:left="720"/>
        <w:rPr>
          <w:rFonts w:ascii="Arial" w:hAnsi="Arial" w:cs="Arial"/>
        </w:rPr>
      </w:pPr>
      <w:r w:rsidRPr="004B58ED">
        <w:rPr>
          <w:rFonts w:ascii="Arial" w:hAnsi="Arial" w:cs="Arial"/>
        </w:rPr>
        <w:t>Администрирование и настройка системы;</w:t>
      </w:r>
    </w:p>
    <w:p w:rsidR="001C1590" w:rsidRPr="004B58ED" w:rsidRDefault="001C1590" w:rsidP="002F04D8">
      <w:pPr>
        <w:pStyle w:val="a"/>
        <w:numPr>
          <w:ilvl w:val="0"/>
          <w:numId w:val="9"/>
        </w:numPr>
        <w:tabs>
          <w:tab w:val="num" w:pos="720"/>
        </w:tabs>
        <w:spacing w:line="240" w:lineRule="auto"/>
        <w:ind w:left="720"/>
        <w:rPr>
          <w:rFonts w:ascii="Arial" w:hAnsi="Arial" w:cs="Arial"/>
        </w:rPr>
      </w:pPr>
      <w:r w:rsidRPr="004B58ED">
        <w:rPr>
          <w:rFonts w:ascii="Arial" w:hAnsi="Arial" w:cs="Arial"/>
        </w:rPr>
        <w:t>Программирование дополнительных отчетных форм.</w:t>
      </w:r>
    </w:p>
    <w:p w:rsidR="001C1590" w:rsidRPr="004B58ED" w:rsidRDefault="001C1590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Количество задействованного в обслуживании системы персонала должно опр</w:t>
      </w:r>
      <w:r w:rsidRPr="004B58ED">
        <w:rPr>
          <w:rFonts w:ascii="Arial" w:hAnsi="Arial" w:cs="Arial"/>
          <w:sz w:val="24"/>
          <w:szCs w:val="24"/>
        </w:rPr>
        <w:t>е</w:t>
      </w:r>
      <w:r w:rsidRPr="004B58ED">
        <w:rPr>
          <w:rFonts w:ascii="Arial" w:hAnsi="Arial" w:cs="Arial"/>
          <w:sz w:val="24"/>
          <w:szCs w:val="24"/>
        </w:rPr>
        <w:t>деляться Заказчиком на этапе ввода системы в опытную эксплуатацию. Уровень кв</w:t>
      </w:r>
      <w:r w:rsidRPr="004B58ED">
        <w:rPr>
          <w:rFonts w:ascii="Arial" w:hAnsi="Arial" w:cs="Arial"/>
          <w:sz w:val="24"/>
          <w:szCs w:val="24"/>
        </w:rPr>
        <w:t>а</w:t>
      </w:r>
      <w:r w:rsidRPr="004B58ED">
        <w:rPr>
          <w:rFonts w:ascii="Arial" w:hAnsi="Arial" w:cs="Arial"/>
          <w:sz w:val="24"/>
          <w:szCs w:val="24"/>
        </w:rPr>
        <w:t>лификации обслуживающего персонала должен соответствовать требованиям разр</w:t>
      </w:r>
      <w:r w:rsidRPr="004B58ED">
        <w:rPr>
          <w:rFonts w:ascii="Arial" w:hAnsi="Arial" w:cs="Arial"/>
          <w:sz w:val="24"/>
          <w:szCs w:val="24"/>
        </w:rPr>
        <w:t>а</w:t>
      </w:r>
      <w:r w:rsidRPr="004B58ED">
        <w:rPr>
          <w:rFonts w:ascii="Arial" w:hAnsi="Arial" w:cs="Arial"/>
          <w:sz w:val="24"/>
          <w:szCs w:val="24"/>
        </w:rPr>
        <w:t>ботчиков и производителей технических средств, входящих в состав системы, а также требованиям эксплуатационной документации.</w:t>
      </w:r>
    </w:p>
    <w:p w:rsidR="001C1590" w:rsidRPr="004B58ED" w:rsidRDefault="001C1590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Обслуживание системы должно производиться специалистами заказчика в соо</w:t>
      </w:r>
      <w:r w:rsidRPr="004B58ED">
        <w:rPr>
          <w:rFonts w:ascii="Arial" w:hAnsi="Arial" w:cs="Arial"/>
          <w:sz w:val="24"/>
          <w:szCs w:val="24"/>
        </w:rPr>
        <w:t>т</w:t>
      </w:r>
      <w:r w:rsidRPr="004B58ED">
        <w:rPr>
          <w:rFonts w:ascii="Arial" w:hAnsi="Arial" w:cs="Arial"/>
          <w:sz w:val="24"/>
          <w:szCs w:val="24"/>
        </w:rPr>
        <w:t>ветствии с требованиями эксплуатационной документации на систему.</w:t>
      </w:r>
    </w:p>
    <w:p w:rsidR="00F5502C" w:rsidRPr="004B58ED" w:rsidRDefault="00F5502C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Должно быть проведено обучение</w:t>
      </w:r>
      <w:r w:rsidR="00F57089" w:rsidRPr="004B58ED">
        <w:rPr>
          <w:rFonts w:ascii="Arial" w:hAnsi="Arial" w:cs="Arial"/>
          <w:sz w:val="24"/>
          <w:szCs w:val="24"/>
        </w:rPr>
        <w:t xml:space="preserve"> эксплуатирующего персонала </w:t>
      </w:r>
      <w:r w:rsidRPr="004B58ED">
        <w:rPr>
          <w:rFonts w:ascii="Arial" w:hAnsi="Arial" w:cs="Arial"/>
          <w:sz w:val="24"/>
          <w:szCs w:val="24"/>
        </w:rPr>
        <w:t>работе в новой системе. Стоимость обучения должна быть учтена в проекте.</w:t>
      </w:r>
    </w:p>
    <w:p w:rsidR="001C1590" w:rsidRPr="00EE7CD7" w:rsidRDefault="001C1590" w:rsidP="002F04D8">
      <w:pPr>
        <w:pStyle w:val="20"/>
        <w:widowControl/>
        <w:numPr>
          <w:ilvl w:val="1"/>
          <w:numId w:val="11"/>
        </w:numPr>
        <w:adjustRightInd/>
        <w:spacing w:line="240" w:lineRule="auto"/>
        <w:textAlignment w:val="auto"/>
        <w:rPr>
          <w:rFonts w:ascii="Arial" w:hAnsi="Arial"/>
          <w:bCs w:val="0"/>
          <w:iCs w:val="0"/>
          <w:sz w:val="24"/>
          <w:szCs w:val="24"/>
        </w:rPr>
      </w:pPr>
      <w:r w:rsidRPr="004B58ED">
        <w:rPr>
          <w:rFonts w:ascii="Arial" w:hAnsi="Arial"/>
          <w:b w:val="0"/>
          <w:bCs w:val="0"/>
          <w:iCs w:val="0"/>
          <w:sz w:val="24"/>
          <w:szCs w:val="24"/>
        </w:rPr>
        <w:t>Требования к защите информации от несанкционированного доступа</w:t>
      </w:r>
    </w:p>
    <w:p w:rsidR="001C1590" w:rsidRPr="004B58ED" w:rsidRDefault="001C1590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Комплекс программно</w:t>
      </w:r>
      <w:r w:rsidR="00C43F86" w:rsidRPr="004B58ED">
        <w:rPr>
          <w:rFonts w:ascii="Arial" w:hAnsi="Arial" w:cs="Arial"/>
          <w:sz w:val="24"/>
          <w:szCs w:val="24"/>
        </w:rPr>
        <w:t>-</w:t>
      </w:r>
      <w:r w:rsidRPr="004B58ED">
        <w:rPr>
          <w:rFonts w:ascii="Arial" w:hAnsi="Arial" w:cs="Arial"/>
          <w:sz w:val="24"/>
          <w:szCs w:val="24"/>
        </w:rPr>
        <w:t>технических средств защиты системы должен включать:</w:t>
      </w:r>
    </w:p>
    <w:p w:rsidR="001C1590" w:rsidRPr="004B58ED" w:rsidRDefault="001C1590" w:rsidP="002F04D8">
      <w:pPr>
        <w:pStyle w:val="a"/>
        <w:numPr>
          <w:ilvl w:val="0"/>
          <w:numId w:val="9"/>
        </w:numPr>
        <w:tabs>
          <w:tab w:val="num" w:pos="720"/>
        </w:tabs>
        <w:spacing w:line="240" w:lineRule="auto"/>
        <w:ind w:left="720"/>
        <w:rPr>
          <w:rFonts w:ascii="Arial" w:hAnsi="Arial" w:cs="Arial"/>
        </w:rPr>
      </w:pPr>
      <w:r w:rsidRPr="004B58ED">
        <w:rPr>
          <w:rFonts w:ascii="Arial" w:hAnsi="Arial" w:cs="Arial"/>
        </w:rPr>
        <w:t>средства идентификации пользователей;</w:t>
      </w:r>
    </w:p>
    <w:p w:rsidR="001C1590" w:rsidRPr="004B58ED" w:rsidRDefault="001C1590" w:rsidP="002F04D8">
      <w:pPr>
        <w:pStyle w:val="a"/>
        <w:numPr>
          <w:ilvl w:val="0"/>
          <w:numId w:val="9"/>
        </w:numPr>
        <w:tabs>
          <w:tab w:val="num" w:pos="720"/>
        </w:tabs>
        <w:spacing w:line="240" w:lineRule="auto"/>
        <w:ind w:left="720"/>
        <w:rPr>
          <w:rFonts w:ascii="Arial" w:hAnsi="Arial" w:cs="Arial"/>
        </w:rPr>
      </w:pPr>
      <w:r w:rsidRPr="004B58ED">
        <w:rPr>
          <w:rFonts w:ascii="Arial" w:hAnsi="Arial" w:cs="Arial"/>
        </w:rPr>
        <w:t>средства защиты от несанкционированного доступа;</w:t>
      </w:r>
    </w:p>
    <w:p w:rsidR="001C1590" w:rsidRPr="004B58ED" w:rsidRDefault="001C1590" w:rsidP="002F04D8">
      <w:pPr>
        <w:pStyle w:val="a"/>
        <w:numPr>
          <w:ilvl w:val="0"/>
          <w:numId w:val="9"/>
        </w:numPr>
        <w:tabs>
          <w:tab w:val="num" w:pos="720"/>
        </w:tabs>
        <w:spacing w:line="240" w:lineRule="auto"/>
        <w:ind w:left="720"/>
        <w:rPr>
          <w:rFonts w:ascii="Arial" w:hAnsi="Arial" w:cs="Arial"/>
        </w:rPr>
      </w:pPr>
      <w:r w:rsidRPr="004B58ED">
        <w:rPr>
          <w:rFonts w:ascii="Arial" w:hAnsi="Arial" w:cs="Arial"/>
        </w:rPr>
        <w:t>средства защиты от проникновения компьютерных вирусов и разрушительного воздействия вредоносных программ.</w:t>
      </w:r>
    </w:p>
    <w:p w:rsidR="001C1590" w:rsidRPr="00EE7CD7" w:rsidRDefault="001C1590" w:rsidP="002F04D8">
      <w:pPr>
        <w:pStyle w:val="20"/>
        <w:widowControl/>
        <w:numPr>
          <w:ilvl w:val="1"/>
          <w:numId w:val="11"/>
        </w:numPr>
        <w:adjustRightInd/>
        <w:spacing w:line="240" w:lineRule="auto"/>
        <w:textAlignment w:val="auto"/>
        <w:rPr>
          <w:rFonts w:ascii="Arial" w:hAnsi="Arial"/>
          <w:bCs w:val="0"/>
          <w:iCs w:val="0"/>
          <w:sz w:val="24"/>
          <w:szCs w:val="24"/>
        </w:rPr>
      </w:pPr>
      <w:r w:rsidRPr="004B58ED">
        <w:rPr>
          <w:rFonts w:ascii="Arial" w:hAnsi="Arial"/>
          <w:b w:val="0"/>
          <w:bCs w:val="0"/>
          <w:iCs w:val="0"/>
          <w:sz w:val="24"/>
          <w:szCs w:val="24"/>
        </w:rPr>
        <w:t>Требования по сохранности информации</w:t>
      </w:r>
    </w:p>
    <w:p w:rsidR="001C1590" w:rsidRPr="004B58ED" w:rsidRDefault="001C1590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В случае потери системой работоспособности при сбоях, ошибках или отказах программно-технических средств должна обеспечиваться 100% гарантия сохранности информации.</w:t>
      </w:r>
    </w:p>
    <w:p w:rsidR="001C1590" w:rsidRPr="004B58ED" w:rsidRDefault="001C1590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 xml:space="preserve">Регламент работы системы </w:t>
      </w:r>
      <w:r w:rsidR="00650C3F" w:rsidRPr="004B58ED">
        <w:rPr>
          <w:rFonts w:ascii="Arial" w:hAnsi="Arial" w:cs="Arial"/>
          <w:sz w:val="24"/>
          <w:szCs w:val="24"/>
        </w:rPr>
        <w:t xml:space="preserve">должен </w:t>
      </w:r>
      <w:r w:rsidRPr="004B58ED">
        <w:rPr>
          <w:rFonts w:ascii="Arial" w:hAnsi="Arial" w:cs="Arial"/>
          <w:sz w:val="24"/>
          <w:szCs w:val="24"/>
        </w:rPr>
        <w:t>предусматрив</w:t>
      </w:r>
      <w:r w:rsidR="00650C3F" w:rsidRPr="004B58ED">
        <w:rPr>
          <w:rFonts w:ascii="Arial" w:hAnsi="Arial" w:cs="Arial"/>
          <w:sz w:val="24"/>
          <w:szCs w:val="24"/>
        </w:rPr>
        <w:t>а</w:t>
      </w:r>
      <w:r w:rsidRPr="004B58ED">
        <w:rPr>
          <w:rFonts w:ascii="Arial" w:hAnsi="Arial" w:cs="Arial"/>
          <w:sz w:val="24"/>
          <w:szCs w:val="24"/>
        </w:rPr>
        <w:t>т</w:t>
      </w:r>
      <w:r w:rsidR="00650C3F" w:rsidRPr="004B58ED">
        <w:rPr>
          <w:rFonts w:ascii="Arial" w:hAnsi="Arial" w:cs="Arial"/>
          <w:sz w:val="24"/>
          <w:szCs w:val="24"/>
        </w:rPr>
        <w:t>ь</w:t>
      </w:r>
      <w:r w:rsidRPr="004B58ED">
        <w:rPr>
          <w:rFonts w:ascii="Arial" w:hAnsi="Arial" w:cs="Arial"/>
          <w:sz w:val="24"/>
          <w:szCs w:val="24"/>
        </w:rPr>
        <w:t xml:space="preserve"> создание резервных копий баз данных и сопутствующей информации. Процесс создания резервных копий должен быть автоматизирован с минимальными функциями оператора и удобным пользов</w:t>
      </w:r>
      <w:r w:rsidRPr="004B58ED">
        <w:rPr>
          <w:rFonts w:ascii="Arial" w:hAnsi="Arial" w:cs="Arial"/>
          <w:sz w:val="24"/>
          <w:szCs w:val="24"/>
        </w:rPr>
        <w:t>а</w:t>
      </w:r>
      <w:r w:rsidRPr="004B58ED">
        <w:rPr>
          <w:rFonts w:ascii="Arial" w:hAnsi="Arial" w:cs="Arial"/>
          <w:sz w:val="24"/>
          <w:szCs w:val="24"/>
        </w:rPr>
        <w:t>тельским интерфейсом.</w:t>
      </w:r>
    </w:p>
    <w:p w:rsidR="00134460" w:rsidRPr="00134460" w:rsidRDefault="00F32C38" w:rsidP="00134460">
      <w:pPr>
        <w:numPr>
          <w:ilvl w:val="1"/>
          <w:numId w:val="11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Требования к передаче информации.</w:t>
      </w:r>
    </w:p>
    <w:p w:rsidR="00134460" w:rsidRPr="00134460" w:rsidRDefault="00134460" w:rsidP="00134460">
      <w:pPr>
        <w:spacing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обеспечения надежности и бесперебойности передачи информации необх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>димо предусмотреть два канала связи: по локальной вычислительной сети ЛВС (о</w:t>
      </w:r>
      <w:r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новной) и по </w:t>
      </w:r>
      <w:r>
        <w:rPr>
          <w:rFonts w:ascii="Arial" w:hAnsi="Arial" w:cs="Arial"/>
          <w:sz w:val="24"/>
          <w:szCs w:val="24"/>
          <w:lang w:val="en-US"/>
        </w:rPr>
        <w:t>GSM</w:t>
      </w:r>
      <w:r>
        <w:rPr>
          <w:rFonts w:ascii="Arial" w:hAnsi="Arial" w:cs="Arial"/>
          <w:sz w:val="24"/>
          <w:szCs w:val="24"/>
        </w:rPr>
        <w:t xml:space="preserve"> каналу (</w:t>
      </w:r>
      <w:proofErr w:type="gramStart"/>
      <w:r>
        <w:rPr>
          <w:rFonts w:ascii="Arial" w:hAnsi="Arial" w:cs="Arial"/>
          <w:sz w:val="24"/>
          <w:szCs w:val="24"/>
        </w:rPr>
        <w:t>резервный</w:t>
      </w:r>
      <w:proofErr w:type="gramEnd"/>
      <w:r>
        <w:rPr>
          <w:rFonts w:ascii="Arial" w:hAnsi="Arial" w:cs="Arial"/>
          <w:sz w:val="24"/>
          <w:szCs w:val="24"/>
        </w:rPr>
        <w:t>).</w:t>
      </w:r>
    </w:p>
    <w:p w:rsidR="0078444E" w:rsidRPr="0078444E" w:rsidRDefault="0078444E" w:rsidP="00F32C38">
      <w:pPr>
        <w:spacing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Для обеспечения связи по защищенному каналу объект должен быть оснащен </w:t>
      </w:r>
      <w:r>
        <w:rPr>
          <w:rFonts w:ascii="Arial" w:hAnsi="Arial" w:cs="Arial"/>
          <w:sz w:val="24"/>
          <w:szCs w:val="24"/>
          <w:lang w:val="en-US"/>
        </w:rPr>
        <w:t>VPN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маршрутизатором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E64914">
        <w:rPr>
          <w:rFonts w:ascii="Arial" w:hAnsi="Arial" w:cs="Arial"/>
          <w:sz w:val="24"/>
          <w:szCs w:val="24"/>
        </w:rPr>
        <w:t xml:space="preserve">фирмы </w:t>
      </w:r>
      <w:proofErr w:type="spellStart"/>
      <w:r w:rsidR="00E64914" w:rsidRPr="00E64914">
        <w:rPr>
          <w:rFonts w:ascii="Arial" w:hAnsi="Arial" w:cs="Arial"/>
          <w:sz w:val="24"/>
          <w:szCs w:val="24"/>
        </w:rPr>
        <w:t>mikrotik</w:t>
      </w:r>
      <w:proofErr w:type="spellEnd"/>
      <w:r w:rsidR="00A01631">
        <w:rPr>
          <w:rFonts w:ascii="Arial" w:hAnsi="Arial" w:cs="Arial"/>
          <w:sz w:val="24"/>
          <w:szCs w:val="24"/>
        </w:rPr>
        <w:t xml:space="preserve"> с поддержкой 3g/4g модема,</w:t>
      </w:r>
      <w:r>
        <w:rPr>
          <w:rFonts w:ascii="Arial" w:hAnsi="Arial" w:cs="Arial"/>
          <w:sz w:val="24"/>
          <w:szCs w:val="24"/>
        </w:rPr>
        <w:t xml:space="preserve"> источником бесп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 xml:space="preserve">ребойного питания </w:t>
      </w:r>
      <w:r>
        <w:rPr>
          <w:rFonts w:ascii="Arial" w:hAnsi="Arial" w:cs="Arial"/>
          <w:sz w:val="24"/>
          <w:szCs w:val="24"/>
          <w:lang w:val="en-US"/>
        </w:rPr>
        <w:t>APC</w:t>
      </w:r>
      <w:r w:rsidRPr="0078444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Back</w:t>
      </w:r>
      <w:r w:rsidRPr="0078444E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  <w:lang w:val="en-US"/>
        </w:rPr>
        <w:t>UPS</w:t>
      </w:r>
      <w:r w:rsidRPr="0078444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Pro</w:t>
      </w:r>
      <w:r w:rsidRPr="0078444E">
        <w:rPr>
          <w:rFonts w:ascii="Arial" w:hAnsi="Arial" w:cs="Arial"/>
          <w:sz w:val="24"/>
          <w:szCs w:val="24"/>
        </w:rPr>
        <w:t xml:space="preserve"> 900</w:t>
      </w:r>
      <w:r>
        <w:rPr>
          <w:rFonts w:ascii="Arial" w:hAnsi="Arial" w:cs="Arial"/>
          <w:sz w:val="24"/>
          <w:szCs w:val="24"/>
          <w:lang w:val="en-US"/>
        </w:rPr>
        <w:t>VA</w:t>
      </w:r>
      <w:r w:rsidRPr="0078444E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  <w:lang w:val="en-US"/>
        </w:rPr>
        <w:t>AVR</w:t>
      </w:r>
      <w:r w:rsidRPr="0078444E">
        <w:rPr>
          <w:rFonts w:ascii="Arial" w:hAnsi="Arial" w:cs="Arial"/>
          <w:sz w:val="24"/>
          <w:szCs w:val="24"/>
        </w:rPr>
        <w:t>, 230</w:t>
      </w:r>
      <w:r>
        <w:rPr>
          <w:rFonts w:ascii="Arial" w:hAnsi="Arial" w:cs="Arial"/>
          <w:sz w:val="24"/>
          <w:szCs w:val="24"/>
          <w:lang w:val="en-US"/>
        </w:rPr>
        <w:t>V</w:t>
      </w:r>
      <w:r w:rsidRPr="0078444E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  <w:lang w:val="en-US"/>
        </w:rPr>
        <w:t>CIS</w:t>
      </w:r>
    </w:p>
    <w:p w:rsidR="0078444E" w:rsidRDefault="0078444E" w:rsidP="00F32C38">
      <w:p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5C2270">
        <w:rPr>
          <w:rFonts w:ascii="Arial" w:hAnsi="Arial" w:cs="Arial"/>
          <w:sz w:val="24"/>
          <w:szCs w:val="24"/>
        </w:rPr>
        <w:t>Телекоммуникационное оборудование должно быть установлено в соответс</w:t>
      </w:r>
      <w:r w:rsidRPr="005C2270">
        <w:rPr>
          <w:rFonts w:ascii="Arial" w:hAnsi="Arial" w:cs="Arial"/>
          <w:sz w:val="24"/>
          <w:szCs w:val="24"/>
        </w:rPr>
        <w:t>т</w:t>
      </w:r>
      <w:r w:rsidR="00E34119" w:rsidRPr="005C2270">
        <w:rPr>
          <w:rFonts w:ascii="Arial" w:hAnsi="Arial" w:cs="Arial"/>
          <w:sz w:val="24"/>
          <w:szCs w:val="24"/>
        </w:rPr>
        <w:t>вующий</w:t>
      </w:r>
      <w:r w:rsidRPr="005C2270">
        <w:rPr>
          <w:rFonts w:ascii="Arial" w:hAnsi="Arial" w:cs="Arial"/>
          <w:sz w:val="24"/>
          <w:szCs w:val="24"/>
        </w:rPr>
        <w:t xml:space="preserve"> шкаф.</w:t>
      </w:r>
    </w:p>
    <w:p w:rsidR="0078444E" w:rsidRPr="0078444E" w:rsidRDefault="0078444E" w:rsidP="00F32C38">
      <w:pPr>
        <w:spacing w:line="24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Обеспечить подключение станции к городской компьютерной сети, при отсутс</w:t>
      </w:r>
      <w:r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вии такового.</w:t>
      </w:r>
    </w:p>
    <w:p w:rsidR="00134460" w:rsidRDefault="00134460" w:rsidP="00F32C38">
      <w:pPr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:rsidR="00967F20" w:rsidRDefault="005F56D1" w:rsidP="00967F20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5F56D1">
        <w:rPr>
          <w:rFonts w:ascii="Arial" w:hAnsi="Arial" w:cs="Arial"/>
          <w:sz w:val="24"/>
          <w:szCs w:val="24"/>
        </w:rPr>
        <w:t>- Перечень телеизмерений</w:t>
      </w:r>
      <w:r>
        <w:rPr>
          <w:rFonts w:ascii="Arial" w:hAnsi="Arial" w:cs="Arial"/>
          <w:sz w:val="24"/>
          <w:szCs w:val="24"/>
        </w:rPr>
        <w:t>:</w:t>
      </w:r>
    </w:p>
    <w:p w:rsidR="005C2270" w:rsidRPr="005C2270" w:rsidRDefault="005C2270" w:rsidP="005C2270">
      <w:pPr>
        <w:numPr>
          <w:ilvl w:val="0"/>
          <w:numId w:val="25"/>
        </w:numPr>
        <w:spacing w:line="240" w:lineRule="auto"/>
        <w:rPr>
          <w:rFonts w:ascii="Arial" w:hAnsi="Arial" w:cs="Arial"/>
          <w:sz w:val="24"/>
          <w:szCs w:val="24"/>
        </w:rPr>
      </w:pPr>
      <w:r w:rsidRPr="005C2270">
        <w:rPr>
          <w:rFonts w:ascii="Arial" w:hAnsi="Arial" w:cs="Arial"/>
          <w:sz w:val="24"/>
          <w:szCs w:val="24"/>
        </w:rPr>
        <w:t xml:space="preserve">Уровень </w:t>
      </w:r>
      <w:proofErr w:type="spellStart"/>
      <w:r w:rsidRPr="005C2270">
        <w:rPr>
          <w:rFonts w:ascii="Arial" w:hAnsi="Arial" w:cs="Arial"/>
          <w:sz w:val="24"/>
          <w:szCs w:val="24"/>
        </w:rPr>
        <w:t>Ph</w:t>
      </w:r>
      <w:proofErr w:type="spellEnd"/>
      <w:r w:rsidRPr="005C2270">
        <w:rPr>
          <w:rFonts w:ascii="Arial" w:hAnsi="Arial" w:cs="Arial"/>
          <w:sz w:val="24"/>
          <w:szCs w:val="24"/>
        </w:rPr>
        <w:t xml:space="preserve"> сетевой воды </w:t>
      </w:r>
    </w:p>
    <w:p w:rsidR="005C2270" w:rsidRPr="005C2270" w:rsidRDefault="005C2270" w:rsidP="005C2270">
      <w:pPr>
        <w:numPr>
          <w:ilvl w:val="0"/>
          <w:numId w:val="25"/>
        </w:numPr>
        <w:spacing w:line="240" w:lineRule="auto"/>
        <w:rPr>
          <w:rFonts w:ascii="Arial" w:hAnsi="Arial" w:cs="Arial"/>
          <w:sz w:val="24"/>
          <w:szCs w:val="24"/>
        </w:rPr>
      </w:pPr>
      <w:r w:rsidRPr="005C2270">
        <w:rPr>
          <w:rFonts w:ascii="Arial" w:hAnsi="Arial" w:cs="Arial"/>
          <w:sz w:val="24"/>
          <w:szCs w:val="24"/>
        </w:rPr>
        <w:t xml:space="preserve">Уровень </w:t>
      </w:r>
      <w:proofErr w:type="spellStart"/>
      <w:r w:rsidRPr="005C2270">
        <w:rPr>
          <w:rFonts w:ascii="Arial" w:hAnsi="Arial" w:cs="Arial"/>
          <w:sz w:val="24"/>
          <w:szCs w:val="24"/>
        </w:rPr>
        <w:t>Ph</w:t>
      </w:r>
      <w:proofErr w:type="spellEnd"/>
      <w:r w:rsidRPr="005C2270">
        <w:rPr>
          <w:rFonts w:ascii="Arial" w:hAnsi="Arial" w:cs="Arial"/>
          <w:sz w:val="24"/>
          <w:szCs w:val="24"/>
        </w:rPr>
        <w:t xml:space="preserve"> котловой воды</w:t>
      </w:r>
    </w:p>
    <w:p w:rsidR="005C2270" w:rsidRPr="005C2270" w:rsidRDefault="005C2270" w:rsidP="005C2270">
      <w:pPr>
        <w:numPr>
          <w:ilvl w:val="0"/>
          <w:numId w:val="25"/>
        </w:numPr>
        <w:spacing w:line="240" w:lineRule="auto"/>
        <w:rPr>
          <w:rFonts w:ascii="Arial" w:hAnsi="Arial" w:cs="Arial"/>
          <w:sz w:val="24"/>
          <w:szCs w:val="24"/>
        </w:rPr>
      </w:pPr>
      <w:r w:rsidRPr="005C2270">
        <w:rPr>
          <w:rFonts w:ascii="Arial" w:hAnsi="Arial" w:cs="Arial"/>
          <w:sz w:val="24"/>
          <w:szCs w:val="24"/>
        </w:rPr>
        <w:t xml:space="preserve">Уровень содержания кислорода в сетевой воде   </w:t>
      </w:r>
    </w:p>
    <w:p w:rsidR="005C2270" w:rsidRPr="005C2270" w:rsidRDefault="005C2270" w:rsidP="005C2270">
      <w:pPr>
        <w:numPr>
          <w:ilvl w:val="0"/>
          <w:numId w:val="25"/>
        </w:numPr>
        <w:spacing w:line="240" w:lineRule="auto"/>
        <w:rPr>
          <w:rFonts w:ascii="Arial" w:hAnsi="Arial" w:cs="Arial"/>
          <w:sz w:val="24"/>
          <w:szCs w:val="24"/>
        </w:rPr>
      </w:pPr>
      <w:r w:rsidRPr="005C2270">
        <w:rPr>
          <w:rFonts w:ascii="Arial" w:hAnsi="Arial" w:cs="Arial"/>
          <w:sz w:val="24"/>
          <w:szCs w:val="24"/>
        </w:rPr>
        <w:t xml:space="preserve">Уровень содержания кислорода в котловой воде   </w:t>
      </w:r>
    </w:p>
    <w:p w:rsidR="005C2270" w:rsidRPr="005C2270" w:rsidRDefault="005C2270" w:rsidP="005C2270">
      <w:pPr>
        <w:numPr>
          <w:ilvl w:val="0"/>
          <w:numId w:val="25"/>
        </w:numPr>
        <w:spacing w:line="240" w:lineRule="auto"/>
        <w:rPr>
          <w:rFonts w:ascii="Arial" w:hAnsi="Arial" w:cs="Arial"/>
          <w:sz w:val="24"/>
          <w:szCs w:val="24"/>
        </w:rPr>
      </w:pPr>
      <w:r w:rsidRPr="005C2270">
        <w:rPr>
          <w:rFonts w:ascii="Arial" w:hAnsi="Arial" w:cs="Arial"/>
          <w:sz w:val="24"/>
          <w:szCs w:val="24"/>
        </w:rPr>
        <w:t>Уровень солей в сетевой воде</w:t>
      </w:r>
    </w:p>
    <w:p w:rsidR="005C2270" w:rsidRPr="005C2270" w:rsidRDefault="005C2270" w:rsidP="005C2270">
      <w:pPr>
        <w:numPr>
          <w:ilvl w:val="0"/>
          <w:numId w:val="25"/>
        </w:numPr>
        <w:spacing w:line="240" w:lineRule="auto"/>
        <w:rPr>
          <w:rFonts w:ascii="Arial" w:hAnsi="Arial" w:cs="Arial"/>
          <w:sz w:val="24"/>
          <w:szCs w:val="24"/>
        </w:rPr>
      </w:pPr>
      <w:r w:rsidRPr="005C2270">
        <w:rPr>
          <w:rFonts w:ascii="Arial" w:hAnsi="Arial" w:cs="Arial"/>
          <w:sz w:val="24"/>
          <w:szCs w:val="24"/>
        </w:rPr>
        <w:t xml:space="preserve">Уровень солей в котловой воде   </w:t>
      </w:r>
    </w:p>
    <w:p w:rsidR="005C2270" w:rsidRDefault="005C2270" w:rsidP="005C2270">
      <w:pPr>
        <w:numPr>
          <w:ilvl w:val="0"/>
          <w:numId w:val="25"/>
        </w:numPr>
        <w:spacing w:line="240" w:lineRule="auto"/>
        <w:rPr>
          <w:rFonts w:ascii="Arial" w:hAnsi="Arial" w:cs="Arial"/>
          <w:sz w:val="24"/>
          <w:szCs w:val="24"/>
        </w:rPr>
      </w:pPr>
      <w:proofErr w:type="spellStart"/>
      <w:r w:rsidRPr="005C2270">
        <w:rPr>
          <w:rFonts w:ascii="Arial" w:hAnsi="Arial" w:cs="Arial"/>
          <w:sz w:val="24"/>
          <w:szCs w:val="24"/>
        </w:rPr>
        <w:t>Измерие</w:t>
      </w:r>
      <w:proofErr w:type="spellEnd"/>
      <w:r w:rsidRPr="005C2270">
        <w:rPr>
          <w:rFonts w:ascii="Arial" w:hAnsi="Arial" w:cs="Arial"/>
          <w:sz w:val="24"/>
          <w:szCs w:val="24"/>
        </w:rPr>
        <w:t xml:space="preserve"> жесткости воды</w:t>
      </w:r>
    </w:p>
    <w:p w:rsidR="00D915D7" w:rsidRDefault="00D915D7" w:rsidP="005C2270">
      <w:pPr>
        <w:spacing w:line="240" w:lineRule="auto"/>
        <w:textAlignment w:val="auto"/>
        <w:rPr>
          <w:rFonts w:ascii="Arial" w:hAnsi="Arial" w:cs="Arial"/>
          <w:sz w:val="24"/>
          <w:szCs w:val="24"/>
          <w:highlight w:val="green"/>
        </w:rPr>
      </w:pPr>
    </w:p>
    <w:p w:rsidR="00D915D7" w:rsidRPr="008D6A84" w:rsidRDefault="00D915D7" w:rsidP="00D915D7">
      <w:pPr>
        <w:spacing w:line="240" w:lineRule="auto"/>
        <w:ind w:left="1440"/>
        <w:rPr>
          <w:rFonts w:ascii="Arial" w:hAnsi="Arial" w:cs="Arial"/>
          <w:sz w:val="24"/>
          <w:szCs w:val="24"/>
        </w:rPr>
      </w:pPr>
    </w:p>
    <w:p w:rsidR="004C323B" w:rsidRDefault="004C323B" w:rsidP="004C323B">
      <w:pPr>
        <w:spacing w:line="240" w:lineRule="auto"/>
        <w:rPr>
          <w:rFonts w:ascii="Arial" w:hAnsi="Arial" w:cs="Arial"/>
          <w:sz w:val="24"/>
          <w:szCs w:val="24"/>
        </w:rPr>
      </w:pPr>
    </w:p>
    <w:p w:rsidR="00CB2174" w:rsidRPr="004C323B" w:rsidRDefault="00CB2174" w:rsidP="004C323B">
      <w:pPr>
        <w:spacing w:line="240" w:lineRule="auto"/>
        <w:rPr>
          <w:rFonts w:ascii="Arial" w:hAnsi="Arial" w:cs="Arial"/>
          <w:sz w:val="24"/>
          <w:szCs w:val="24"/>
        </w:rPr>
      </w:pPr>
      <w:r w:rsidRPr="00CB2174">
        <w:rPr>
          <w:rFonts w:ascii="Arial" w:hAnsi="Arial" w:cs="Arial"/>
          <w:sz w:val="24"/>
          <w:szCs w:val="24"/>
        </w:rPr>
        <w:t xml:space="preserve">После разрыва соединения на контролируемом объекте должна сохраняться история </w:t>
      </w:r>
      <w:r w:rsidRPr="00CB2174">
        <w:rPr>
          <w:rFonts w:ascii="Arial" w:hAnsi="Arial" w:cs="Arial"/>
          <w:sz w:val="24"/>
          <w:szCs w:val="24"/>
        </w:rPr>
        <w:lastRenderedPageBreak/>
        <w:t xml:space="preserve">событий телеизмерений и телесигналов </w:t>
      </w:r>
      <w:proofErr w:type="gramStart"/>
      <w:r w:rsidRPr="00CB2174">
        <w:rPr>
          <w:rFonts w:ascii="Arial" w:hAnsi="Arial" w:cs="Arial"/>
          <w:sz w:val="24"/>
          <w:szCs w:val="24"/>
        </w:rPr>
        <w:t>в</w:t>
      </w:r>
      <w:proofErr w:type="gramEnd"/>
      <w:r w:rsidRPr="00CB217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B2174">
        <w:rPr>
          <w:rFonts w:ascii="Arial" w:hAnsi="Arial" w:cs="Arial"/>
          <w:sz w:val="24"/>
          <w:szCs w:val="24"/>
        </w:rPr>
        <w:t>течений</w:t>
      </w:r>
      <w:proofErr w:type="gramEnd"/>
      <w:r w:rsidRPr="00CB2174">
        <w:rPr>
          <w:rFonts w:ascii="Arial" w:hAnsi="Arial" w:cs="Arial"/>
          <w:sz w:val="24"/>
          <w:szCs w:val="24"/>
        </w:rPr>
        <w:t xml:space="preserve"> 1 суток и передаваться на контрол</w:t>
      </w:r>
      <w:r w:rsidRPr="00CB2174">
        <w:rPr>
          <w:rFonts w:ascii="Arial" w:hAnsi="Arial" w:cs="Arial"/>
          <w:sz w:val="24"/>
          <w:szCs w:val="24"/>
        </w:rPr>
        <w:t>и</w:t>
      </w:r>
      <w:r w:rsidRPr="00CB2174">
        <w:rPr>
          <w:rFonts w:ascii="Arial" w:hAnsi="Arial" w:cs="Arial"/>
          <w:sz w:val="24"/>
          <w:szCs w:val="24"/>
        </w:rPr>
        <w:t>руемый пункт при восстановлении соединения.</w:t>
      </w:r>
    </w:p>
    <w:p w:rsidR="006C1581" w:rsidRPr="00EE7CD7" w:rsidRDefault="006C1581" w:rsidP="002F04D8">
      <w:pPr>
        <w:pStyle w:val="20"/>
        <w:widowControl/>
        <w:numPr>
          <w:ilvl w:val="1"/>
          <w:numId w:val="11"/>
        </w:numPr>
        <w:adjustRightInd/>
        <w:spacing w:line="240" w:lineRule="auto"/>
        <w:textAlignment w:val="auto"/>
        <w:rPr>
          <w:rFonts w:ascii="Arial" w:hAnsi="Arial"/>
          <w:bCs w:val="0"/>
          <w:iCs w:val="0"/>
          <w:sz w:val="24"/>
          <w:szCs w:val="24"/>
        </w:rPr>
      </w:pPr>
      <w:r w:rsidRPr="004B58ED">
        <w:rPr>
          <w:rFonts w:ascii="Arial" w:hAnsi="Arial"/>
          <w:b w:val="0"/>
          <w:bCs w:val="0"/>
          <w:iCs w:val="0"/>
          <w:sz w:val="24"/>
          <w:szCs w:val="24"/>
        </w:rPr>
        <w:t xml:space="preserve">Требования к конструктивному исполнению. </w:t>
      </w:r>
    </w:p>
    <w:p w:rsidR="006C1581" w:rsidRPr="004B58ED" w:rsidRDefault="006C1581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 xml:space="preserve">Оборудование среднего уровня должны быть размещены в электрических </w:t>
      </w:r>
      <w:r w:rsidR="00155CB5" w:rsidRPr="004B58ED">
        <w:rPr>
          <w:rFonts w:ascii="Arial" w:hAnsi="Arial" w:cs="Arial"/>
          <w:sz w:val="24"/>
          <w:szCs w:val="24"/>
        </w:rPr>
        <w:t>шк</w:t>
      </w:r>
      <w:r w:rsidR="00155CB5" w:rsidRPr="004B58ED">
        <w:rPr>
          <w:rFonts w:ascii="Arial" w:hAnsi="Arial" w:cs="Arial"/>
          <w:sz w:val="24"/>
          <w:szCs w:val="24"/>
        </w:rPr>
        <w:t>а</w:t>
      </w:r>
      <w:r w:rsidR="00155CB5" w:rsidRPr="004B58ED">
        <w:rPr>
          <w:rFonts w:ascii="Arial" w:hAnsi="Arial" w:cs="Arial"/>
          <w:sz w:val="24"/>
          <w:szCs w:val="24"/>
        </w:rPr>
        <w:t>фах с полимерным покрытием и степенью защиты IP54.</w:t>
      </w:r>
    </w:p>
    <w:p w:rsidR="00155CB5" w:rsidRPr="004B58ED" w:rsidRDefault="00155CB5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Оборудование верхнего уровня за исключением рабочих станций должно быть размещено в электротехнических шкафах. Допускается отдельное размещение эл</w:t>
      </w:r>
      <w:r w:rsidRPr="004B58ED">
        <w:rPr>
          <w:rFonts w:ascii="Arial" w:hAnsi="Arial" w:cs="Arial"/>
          <w:sz w:val="24"/>
          <w:szCs w:val="24"/>
        </w:rPr>
        <w:t>е</w:t>
      </w:r>
      <w:r w:rsidRPr="004B58ED">
        <w:rPr>
          <w:rFonts w:ascii="Arial" w:hAnsi="Arial" w:cs="Arial"/>
          <w:sz w:val="24"/>
          <w:szCs w:val="24"/>
        </w:rPr>
        <w:t>ментов сетевого оборудования.</w:t>
      </w:r>
    </w:p>
    <w:p w:rsidR="006C1581" w:rsidRPr="004B58ED" w:rsidRDefault="005910A8" w:rsidP="008D4566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Объект должен быть укомплектован</w:t>
      </w:r>
      <w:r w:rsidR="00AE1566" w:rsidRPr="004B58ED">
        <w:rPr>
          <w:rFonts w:ascii="Arial" w:hAnsi="Arial" w:cs="Arial"/>
          <w:sz w:val="24"/>
          <w:szCs w:val="24"/>
        </w:rPr>
        <w:t xml:space="preserve"> шкафом телеметрии для </w:t>
      </w:r>
      <w:r w:rsidR="008D4566" w:rsidRPr="008D4566">
        <w:rPr>
          <w:rFonts w:ascii="Arial" w:hAnsi="Arial" w:cs="Arial"/>
          <w:sz w:val="24"/>
          <w:szCs w:val="24"/>
        </w:rPr>
        <w:t xml:space="preserve">передачи </w:t>
      </w:r>
      <w:r w:rsidR="00ED5A36" w:rsidRPr="008D4566">
        <w:rPr>
          <w:rFonts w:ascii="Arial" w:hAnsi="Arial" w:cs="Arial"/>
          <w:sz w:val="24"/>
          <w:szCs w:val="24"/>
        </w:rPr>
        <w:t>инфо</w:t>
      </w:r>
      <w:r w:rsidR="00ED5A36" w:rsidRPr="008D4566">
        <w:rPr>
          <w:rFonts w:ascii="Arial" w:hAnsi="Arial" w:cs="Arial"/>
          <w:sz w:val="24"/>
          <w:szCs w:val="24"/>
        </w:rPr>
        <w:t>р</w:t>
      </w:r>
      <w:r w:rsidR="00ED5A36" w:rsidRPr="008D4566">
        <w:rPr>
          <w:rFonts w:ascii="Arial" w:hAnsi="Arial" w:cs="Arial"/>
          <w:sz w:val="24"/>
          <w:szCs w:val="24"/>
        </w:rPr>
        <w:t>мация о работе оборудования</w:t>
      </w:r>
      <w:r w:rsidR="008D4566" w:rsidRPr="008D4566">
        <w:rPr>
          <w:rFonts w:ascii="Arial" w:hAnsi="Arial" w:cs="Arial"/>
          <w:sz w:val="24"/>
          <w:szCs w:val="24"/>
        </w:rPr>
        <w:t>.</w:t>
      </w:r>
    </w:p>
    <w:p w:rsidR="00FD1D98" w:rsidRPr="00796E10" w:rsidRDefault="00FD1D98" w:rsidP="002F04D8">
      <w:pPr>
        <w:pStyle w:val="20"/>
        <w:widowControl/>
        <w:numPr>
          <w:ilvl w:val="1"/>
          <w:numId w:val="11"/>
        </w:numPr>
        <w:adjustRightInd/>
        <w:spacing w:line="240" w:lineRule="auto"/>
        <w:textAlignment w:val="auto"/>
        <w:rPr>
          <w:rFonts w:ascii="Arial" w:hAnsi="Arial"/>
          <w:bCs w:val="0"/>
          <w:iCs w:val="0"/>
          <w:sz w:val="24"/>
          <w:szCs w:val="24"/>
        </w:rPr>
      </w:pPr>
      <w:r w:rsidRPr="004B58ED">
        <w:rPr>
          <w:rFonts w:ascii="Arial" w:hAnsi="Arial"/>
          <w:b w:val="0"/>
          <w:bCs w:val="0"/>
          <w:iCs w:val="0"/>
          <w:sz w:val="24"/>
          <w:szCs w:val="24"/>
        </w:rPr>
        <w:t>Требования к видам обеспечения</w:t>
      </w:r>
    </w:p>
    <w:p w:rsidR="00887AEC" w:rsidRPr="004B58ED" w:rsidRDefault="00887AEC" w:rsidP="002F04D8">
      <w:pPr>
        <w:pStyle w:val="ae"/>
        <w:spacing w:before="0" w:beforeAutospacing="0" w:after="0" w:afterAutospacing="0"/>
        <w:jc w:val="both"/>
        <w:rPr>
          <w:rFonts w:ascii="Arial" w:hAnsi="Arial" w:cs="Arial"/>
          <w:lang w:val="ru-RU" w:eastAsia="ru-RU"/>
        </w:rPr>
      </w:pPr>
    </w:p>
    <w:p w:rsidR="003C594D" w:rsidRPr="004B58ED" w:rsidRDefault="00E42518" w:rsidP="002F04D8">
      <w:pPr>
        <w:pStyle w:val="ae"/>
        <w:spacing w:before="0" w:beforeAutospacing="0" w:after="0" w:afterAutospacing="0"/>
        <w:jc w:val="both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>5.9</w:t>
      </w:r>
      <w:r w:rsidR="006C1581" w:rsidRPr="004B58ED">
        <w:rPr>
          <w:rFonts w:ascii="Arial" w:hAnsi="Arial" w:cs="Arial"/>
          <w:lang w:val="ru-RU" w:eastAsia="ru-RU"/>
        </w:rPr>
        <w:t>.</w:t>
      </w:r>
      <w:r w:rsidR="00ED4D1C" w:rsidRPr="004B58ED">
        <w:rPr>
          <w:rFonts w:ascii="Arial" w:hAnsi="Arial" w:cs="Arial"/>
          <w:lang w:val="ru-RU" w:eastAsia="ru-RU"/>
        </w:rPr>
        <w:t xml:space="preserve">1. </w:t>
      </w:r>
      <w:r w:rsidR="00887AEC" w:rsidRPr="004B58ED">
        <w:rPr>
          <w:rFonts w:ascii="Arial" w:hAnsi="Arial" w:cs="Arial"/>
          <w:lang w:val="ru-RU" w:eastAsia="ru-RU"/>
        </w:rPr>
        <w:t>Техническое обеспечение:</w:t>
      </w:r>
    </w:p>
    <w:p w:rsidR="00FC66BA" w:rsidRPr="005A2183" w:rsidRDefault="00FC66BA" w:rsidP="005A2183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 xml:space="preserve">Комплекс технических средств </w:t>
      </w:r>
      <w:r w:rsidR="005910A8">
        <w:rPr>
          <w:rFonts w:ascii="Arial" w:hAnsi="Arial" w:cs="Arial"/>
          <w:sz w:val="24"/>
          <w:szCs w:val="24"/>
        </w:rPr>
        <w:t xml:space="preserve">АСУ ТП </w:t>
      </w:r>
      <w:r w:rsidR="00F57089" w:rsidRPr="004B58ED">
        <w:rPr>
          <w:rFonts w:ascii="Arial" w:hAnsi="Arial" w:cs="Arial"/>
          <w:sz w:val="24"/>
          <w:szCs w:val="24"/>
        </w:rPr>
        <w:t xml:space="preserve"> </w:t>
      </w:r>
      <w:r w:rsidRPr="004B58ED">
        <w:rPr>
          <w:rFonts w:ascii="Arial" w:hAnsi="Arial" w:cs="Arial"/>
          <w:sz w:val="24"/>
          <w:szCs w:val="24"/>
        </w:rPr>
        <w:t>должен включать:</w:t>
      </w:r>
    </w:p>
    <w:p w:rsidR="00E32993" w:rsidRPr="005A2183" w:rsidRDefault="00E32993" w:rsidP="005A2183">
      <w:pPr>
        <w:pStyle w:val="a"/>
        <w:numPr>
          <w:ilvl w:val="0"/>
          <w:numId w:val="9"/>
        </w:numPr>
        <w:tabs>
          <w:tab w:val="num" w:pos="720"/>
        </w:tabs>
        <w:spacing w:line="240" w:lineRule="auto"/>
        <w:ind w:left="720"/>
        <w:rPr>
          <w:rFonts w:ascii="Arial" w:hAnsi="Arial" w:cs="Arial"/>
        </w:rPr>
      </w:pPr>
      <w:r w:rsidRPr="004B58ED">
        <w:rPr>
          <w:rFonts w:ascii="Arial" w:hAnsi="Arial" w:cs="Arial"/>
        </w:rPr>
        <w:t>Контроллерное оборудование;</w:t>
      </w:r>
    </w:p>
    <w:p w:rsidR="00B73D12" w:rsidRPr="005910A8" w:rsidRDefault="00E32993" w:rsidP="005910A8">
      <w:pPr>
        <w:pStyle w:val="a"/>
        <w:numPr>
          <w:ilvl w:val="0"/>
          <w:numId w:val="9"/>
        </w:numPr>
        <w:tabs>
          <w:tab w:val="num" w:pos="720"/>
        </w:tabs>
        <w:spacing w:line="240" w:lineRule="auto"/>
        <w:ind w:left="720"/>
        <w:rPr>
          <w:rFonts w:ascii="Arial" w:hAnsi="Arial" w:cs="Arial"/>
        </w:rPr>
      </w:pPr>
      <w:r w:rsidRPr="004B58ED">
        <w:rPr>
          <w:rFonts w:ascii="Arial" w:hAnsi="Arial" w:cs="Arial"/>
        </w:rPr>
        <w:t>Оборудование связи</w:t>
      </w:r>
      <w:proofErr w:type="gramStart"/>
      <w:r w:rsidRPr="004B58ED">
        <w:rPr>
          <w:rFonts w:ascii="Arial" w:hAnsi="Arial" w:cs="Arial"/>
        </w:rPr>
        <w:t>;</w:t>
      </w:r>
      <w:r w:rsidRPr="005910A8">
        <w:rPr>
          <w:rFonts w:ascii="Arial" w:hAnsi="Arial" w:cs="Arial"/>
        </w:rPr>
        <w:t>.</w:t>
      </w:r>
      <w:r w:rsidR="00B73D12" w:rsidRPr="005910A8">
        <w:rPr>
          <w:rFonts w:ascii="Arial" w:hAnsi="Arial" w:cs="Arial"/>
        </w:rPr>
        <w:t xml:space="preserve"> </w:t>
      </w:r>
      <w:proofErr w:type="gramEnd"/>
    </w:p>
    <w:p w:rsidR="00B73D12" w:rsidRDefault="00B73D12" w:rsidP="002F04D8">
      <w:pPr>
        <w:pStyle w:val="a"/>
        <w:numPr>
          <w:ilvl w:val="0"/>
          <w:numId w:val="9"/>
        </w:numPr>
        <w:tabs>
          <w:tab w:val="num" w:pos="720"/>
        </w:tabs>
        <w:spacing w:line="240" w:lineRule="auto"/>
        <w:ind w:left="720"/>
        <w:rPr>
          <w:rFonts w:ascii="Arial" w:hAnsi="Arial" w:cs="Arial"/>
        </w:rPr>
      </w:pPr>
      <w:r w:rsidRPr="004B58ED">
        <w:rPr>
          <w:rFonts w:ascii="Arial" w:hAnsi="Arial" w:cs="Arial"/>
        </w:rPr>
        <w:t>Источники бесперебойного питания;</w:t>
      </w:r>
    </w:p>
    <w:p w:rsidR="00393A2E" w:rsidRPr="00393A2E" w:rsidRDefault="00393A2E" w:rsidP="00393A2E">
      <w:pPr>
        <w:pStyle w:val="a"/>
        <w:numPr>
          <w:ilvl w:val="0"/>
          <w:numId w:val="0"/>
        </w:numPr>
        <w:spacing w:line="240" w:lineRule="auto"/>
        <w:ind w:left="720"/>
        <w:rPr>
          <w:rFonts w:ascii="Arial" w:hAnsi="Arial" w:cs="Arial"/>
        </w:rPr>
      </w:pPr>
    </w:p>
    <w:p w:rsidR="00B73D12" w:rsidRPr="004B58ED" w:rsidRDefault="00E42518" w:rsidP="002F04D8">
      <w:pPr>
        <w:spacing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5.9</w:t>
      </w:r>
      <w:r w:rsidR="006C1581" w:rsidRPr="004B58ED">
        <w:rPr>
          <w:rFonts w:ascii="Arial" w:hAnsi="Arial" w:cs="Arial"/>
          <w:sz w:val="24"/>
          <w:szCs w:val="24"/>
        </w:rPr>
        <w:t>.</w:t>
      </w:r>
      <w:r w:rsidR="00ED4D1C" w:rsidRPr="004B58ED">
        <w:rPr>
          <w:rFonts w:ascii="Arial" w:hAnsi="Arial" w:cs="Arial"/>
          <w:sz w:val="24"/>
          <w:szCs w:val="24"/>
        </w:rPr>
        <w:t xml:space="preserve">1.1. </w:t>
      </w:r>
      <w:r w:rsidR="00B73D12" w:rsidRPr="004B58ED">
        <w:rPr>
          <w:rFonts w:ascii="Arial" w:hAnsi="Arial" w:cs="Arial"/>
          <w:sz w:val="24"/>
          <w:szCs w:val="24"/>
        </w:rPr>
        <w:t>Требования к автоматизированным рабочим местам.</w:t>
      </w:r>
    </w:p>
    <w:p w:rsidR="009C4F6F" w:rsidRPr="007D1023" w:rsidRDefault="00B73D12" w:rsidP="009C4F6F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5C2270">
        <w:rPr>
          <w:rFonts w:ascii="Arial" w:hAnsi="Arial" w:cs="Arial"/>
          <w:sz w:val="24"/>
          <w:szCs w:val="24"/>
        </w:rPr>
        <w:t xml:space="preserve">Автоматизированные рабочие места </w:t>
      </w:r>
      <w:r w:rsidR="007D1023" w:rsidRPr="005C2270">
        <w:rPr>
          <w:rFonts w:ascii="Arial" w:hAnsi="Arial" w:cs="Arial"/>
          <w:sz w:val="24"/>
          <w:szCs w:val="24"/>
        </w:rPr>
        <w:t>имеется с установленной клиентской л</w:t>
      </w:r>
      <w:r w:rsidR="007D1023" w:rsidRPr="005C2270">
        <w:rPr>
          <w:rFonts w:ascii="Arial" w:hAnsi="Arial" w:cs="Arial"/>
          <w:sz w:val="24"/>
          <w:szCs w:val="24"/>
        </w:rPr>
        <w:t>и</w:t>
      </w:r>
      <w:r w:rsidR="007D1023" w:rsidRPr="005C2270">
        <w:rPr>
          <w:rFonts w:ascii="Arial" w:hAnsi="Arial" w:cs="Arial"/>
          <w:sz w:val="24"/>
          <w:szCs w:val="24"/>
        </w:rPr>
        <w:t xml:space="preserve">цензией   программы  ''Мастер- </w:t>
      </w:r>
      <w:r w:rsidR="007D1023" w:rsidRPr="005C2270">
        <w:rPr>
          <w:rFonts w:ascii="Arial" w:hAnsi="Arial" w:cs="Arial"/>
          <w:sz w:val="24"/>
          <w:szCs w:val="24"/>
          <w:lang w:val="en-US"/>
        </w:rPr>
        <w:t>SCADA</w:t>
      </w:r>
      <w:r w:rsidR="007D1023" w:rsidRPr="005C2270">
        <w:rPr>
          <w:rFonts w:ascii="Arial" w:hAnsi="Arial" w:cs="Arial"/>
          <w:sz w:val="24"/>
          <w:szCs w:val="24"/>
        </w:rPr>
        <w:t>'' с двух сторонним управлением без огранич</w:t>
      </w:r>
      <w:r w:rsidR="007D1023" w:rsidRPr="005C2270">
        <w:rPr>
          <w:rFonts w:ascii="Arial" w:hAnsi="Arial" w:cs="Arial"/>
          <w:sz w:val="24"/>
          <w:szCs w:val="24"/>
        </w:rPr>
        <w:t>е</w:t>
      </w:r>
      <w:r w:rsidR="007D1023" w:rsidRPr="005C2270">
        <w:rPr>
          <w:rFonts w:ascii="Arial" w:hAnsi="Arial" w:cs="Arial"/>
          <w:sz w:val="24"/>
          <w:szCs w:val="24"/>
        </w:rPr>
        <w:t xml:space="preserve">ния точек </w:t>
      </w:r>
      <w:proofErr w:type="spellStart"/>
      <w:r w:rsidR="007D1023" w:rsidRPr="005C2270">
        <w:rPr>
          <w:rFonts w:ascii="Arial" w:hAnsi="Arial" w:cs="Arial"/>
          <w:sz w:val="24"/>
          <w:szCs w:val="24"/>
        </w:rPr>
        <w:t>ввода\вывода</w:t>
      </w:r>
      <w:proofErr w:type="spellEnd"/>
      <w:r w:rsidR="007D1023" w:rsidRPr="005C2270">
        <w:rPr>
          <w:rFonts w:ascii="Arial" w:hAnsi="Arial" w:cs="Arial"/>
          <w:sz w:val="24"/>
          <w:szCs w:val="24"/>
        </w:rPr>
        <w:t>.</w:t>
      </w:r>
      <w:r w:rsidR="009C4F6F" w:rsidRPr="009C4F6F">
        <w:rPr>
          <w:rFonts w:ascii="Arial" w:hAnsi="Arial" w:cs="Arial"/>
          <w:sz w:val="24"/>
          <w:szCs w:val="24"/>
        </w:rPr>
        <w:t xml:space="preserve"> </w:t>
      </w:r>
    </w:p>
    <w:p w:rsidR="00B73D12" w:rsidRPr="004B58ED" w:rsidRDefault="00B73D12" w:rsidP="002F04D8">
      <w:pPr>
        <w:pStyle w:val="ae"/>
        <w:spacing w:before="0" w:beforeAutospacing="0" w:after="0" w:afterAutospacing="0"/>
        <w:jc w:val="both"/>
        <w:rPr>
          <w:rFonts w:ascii="Arial" w:hAnsi="Arial" w:cs="Arial"/>
          <w:lang w:val="ru-RU" w:eastAsia="ru-RU"/>
        </w:rPr>
      </w:pPr>
    </w:p>
    <w:p w:rsidR="00B73D12" w:rsidRPr="004B58ED" w:rsidRDefault="00E42518" w:rsidP="002F04D8">
      <w:pPr>
        <w:spacing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5.9</w:t>
      </w:r>
      <w:r w:rsidR="006C1581" w:rsidRPr="004B58ED">
        <w:rPr>
          <w:rFonts w:ascii="Arial" w:hAnsi="Arial" w:cs="Arial"/>
          <w:sz w:val="24"/>
          <w:szCs w:val="24"/>
        </w:rPr>
        <w:t>.</w:t>
      </w:r>
      <w:r w:rsidR="00ED4D1C" w:rsidRPr="004B58ED">
        <w:rPr>
          <w:rFonts w:ascii="Arial" w:hAnsi="Arial" w:cs="Arial"/>
          <w:sz w:val="24"/>
          <w:szCs w:val="24"/>
        </w:rPr>
        <w:t xml:space="preserve">1.2. </w:t>
      </w:r>
      <w:r w:rsidR="00B73D12" w:rsidRPr="004B58ED">
        <w:rPr>
          <w:rFonts w:ascii="Arial" w:hAnsi="Arial" w:cs="Arial"/>
          <w:sz w:val="24"/>
          <w:szCs w:val="24"/>
        </w:rPr>
        <w:t>Требования к контроллерному оборудованию.</w:t>
      </w:r>
    </w:p>
    <w:p w:rsidR="00F57089" w:rsidRPr="004E5218" w:rsidRDefault="00B73D12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5C2270">
        <w:rPr>
          <w:rFonts w:ascii="Arial" w:hAnsi="Arial" w:cs="Arial"/>
          <w:sz w:val="24"/>
          <w:szCs w:val="24"/>
        </w:rPr>
        <w:t xml:space="preserve">Для построения </w:t>
      </w:r>
      <w:r w:rsidR="00955C41" w:rsidRPr="005C2270">
        <w:rPr>
          <w:rFonts w:ascii="Arial" w:hAnsi="Arial" w:cs="Arial"/>
          <w:sz w:val="24"/>
          <w:szCs w:val="24"/>
        </w:rPr>
        <w:t xml:space="preserve">АСУ ТП </w:t>
      </w:r>
      <w:r w:rsidRPr="005C2270">
        <w:rPr>
          <w:rFonts w:ascii="Arial" w:hAnsi="Arial" w:cs="Arial"/>
          <w:sz w:val="24"/>
          <w:szCs w:val="24"/>
        </w:rPr>
        <w:t>должны применяться серийно выпускаемые программ</w:t>
      </w:r>
      <w:r w:rsidRPr="005C2270">
        <w:rPr>
          <w:rFonts w:ascii="Arial" w:hAnsi="Arial" w:cs="Arial"/>
          <w:sz w:val="24"/>
          <w:szCs w:val="24"/>
        </w:rPr>
        <w:t>и</w:t>
      </w:r>
      <w:r w:rsidRPr="005C2270">
        <w:rPr>
          <w:rFonts w:ascii="Arial" w:hAnsi="Arial" w:cs="Arial"/>
          <w:sz w:val="24"/>
          <w:szCs w:val="24"/>
        </w:rPr>
        <w:t>руемые логические котроллеры</w:t>
      </w:r>
      <w:r w:rsidR="00FF52A5" w:rsidRPr="005C2270">
        <w:rPr>
          <w:rFonts w:ascii="Arial" w:hAnsi="Arial" w:cs="Arial"/>
          <w:sz w:val="24"/>
          <w:szCs w:val="24"/>
        </w:rPr>
        <w:t xml:space="preserve"> </w:t>
      </w:r>
      <w:r w:rsidR="00F46E58" w:rsidRPr="005C2270">
        <w:rPr>
          <w:rFonts w:ascii="Arial" w:hAnsi="Arial" w:cs="Arial"/>
          <w:sz w:val="24"/>
          <w:szCs w:val="24"/>
        </w:rPr>
        <w:t>ПЛК110-24.60.Р-М и модуль дискретного/аналогового  ввода МВ110-24.32ДН/</w:t>
      </w:r>
      <w:r w:rsidR="00F46E58" w:rsidRPr="005C2270">
        <w:t xml:space="preserve"> </w:t>
      </w:r>
      <w:r w:rsidR="00F46E58" w:rsidRPr="005C2270">
        <w:rPr>
          <w:rFonts w:ascii="Arial" w:hAnsi="Arial" w:cs="Arial"/>
          <w:sz w:val="24"/>
          <w:szCs w:val="24"/>
        </w:rPr>
        <w:t>МВ110-224.8А</w:t>
      </w:r>
      <w:r w:rsidR="004E5218" w:rsidRPr="005C2270">
        <w:rPr>
          <w:rFonts w:ascii="Arial" w:hAnsi="Arial" w:cs="Arial"/>
          <w:sz w:val="24"/>
          <w:szCs w:val="24"/>
        </w:rPr>
        <w:t xml:space="preserve"> учитывающих единообразие и взаимозаменя</w:t>
      </w:r>
      <w:r w:rsidR="004E5218" w:rsidRPr="005C2270">
        <w:rPr>
          <w:rFonts w:ascii="Arial" w:hAnsi="Arial" w:cs="Arial"/>
          <w:sz w:val="24"/>
          <w:szCs w:val="24"/>
        </w:rPr>
        <w:t>е</w:t>
      </w:r>
      <w:r w:rsidR="004E5218" w:rsidRPr="005C2270">
        <w:rPr>
          <w:rFonts w:ascii="Arial" w:hAnsi="Arial" w:cs="Arial"/>
          <w:sz w:val="24"/>
          <w:szCs w:val="24"/>
        </w:rPr>
        <w:t>мость существующего в сети АСУ ТП оборудования.</w:t>
      </w:r>
    </w:p>
    <w:p w:rsidR="00B73D12" w:rsidRPr="004B58ED" w:rsidRDefault="00B73D12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Проектом предусмотреть защиту модулей контроллерного оборудования от п</w:t>
      </w:r>
      <w:r w:rsidRPr="004B58ED">
        <w:rPr>
          <w:rFonts w:ascii="Arial" w:hAnsi="Arial" w:cs="Arial"/>
          <w:sz w:val="24"/>
          <w:szCs w:val="24"/>
        </w:rPr>
        <w:t>е</w:t>
      </w:r>
      <w:r w:rsidRPr="004B58ED">
        <w:rPr>
          <w:rFonts w:ascii="Arial" w:hAnsi="Arial" w:cs="Arial"/>
          <w:sz w:val="24"/>
          <w:szCs w:val="24"/>
        </w:rPr>
        <w:t>ренапряжения.</w:t>
      </w:r>
    </w:p>
    <w:p w:rsidR="00B73D12" w:rsidRPr="009C4F6F" w:rsidRDefault="00B73D12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Контроллерное оборудование должно быть обеспечено автономными источн</w:t>
      </w:r>
      <w:r w:rsidRPr="004B58ED">
        <w:rPr>
          <w:rFonts w:ascii="Arial" w:hAnsi="Arial" w:cs="Arial"/>
          <w:sz w:val="24"/>
          <w:szCs w:val="24"/>
        </w:rPr>
        <w:t>и</w:t>
      </w:r>
      <w:r w:rsidR="009C4F6F">
        <w:rPr>
          <w:rFonts w:ascii="Arial" w:hAnsi="Arial" w:cs="Arial"/>
          <w:sz w:val="24"/>
          <w:szCs w:val="24"/>
        </w:rPr>
        <w:t>ками питания.</w:t>
      </w:r>
    </w:p>
    <w:p w:rsidR="00641B89" w:rsidRDefault="00641B89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В случае пропадания связи с верхним уровнем контроллерное оборудование должно накапливать информацию в течение 24 часов.</w:t>
      </w:r>
    </w:p>
    <w:p w:rsidR="008D6A84" w:rsidRPr="008D6A84" w:rsidRDefault="008D6A84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</w:p>
    <w:p w:rsidR="00965C4A" w:rsidRPr="004B58ED" w:rsidRDefault="00965C4A" w:rsidP="002F04D8">
      <w:pPr>
        <w:spacing w:line="240" w:lineRule="auto"/>
        <w:ind w:firstLine="540"/>
        <w:rPr>
          <w:rFonts w:ascii="Arial" w:hAnsi="Arial" w:cs="Arial"/>
          <w:sz w:val="24"/>
          <w:szCs w:val="24"/>
        </w:rPr>
      </w:pPr>
    </w:p>
    <w:p w:rsidR="00965C4A" w:rsidRPr="004B58ED" w:rsidRDefault="006C1581" w:rsidP="002F04D8">
      <w:pPr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5.</w:t>
      </w:r>
      <w:r w:rsidR="00E42518">
        <w:rPr>
          <w:rFonts w:ascii="Arial" w:hAnsi="Arial" w:cs="Arial"/>
          <w:sz w:val="24"/>
          <w:szCs w:val="24"/>
        </w:rPr>
        <w:t>9</w:t>
      </w:r>
      <w:r w:rsidRPr="004B58ED">
        <w:rPr>
          <w:rFonts w:ascii="Arial" w:hAnsi="Arial" w:cs="Arial"/>
          <w:sz w:val="24"/>
          <w:szCs w:val="24"/>
        </w:rPr>
        <w:t>.</w:t>
      </w:r>
      <w:r w:rsidR="00ED4D1C" w:rsidRPr="004B58ED">
        <w:rPr>
          <w:rFonts w:ascii="Arial" w:hAnsi="Arial" w:cs="Arial"/>
          <w:sz w:val="24"/>
          <w:szCs w:val="24"/>
        </w:rPr>
        <w:t xml:space="preserve">1.3. </w:t>
      </w:r>
      <w:r w:rsidR="00965C4A" w:rsidRPr="004B58ED">
        <w:rPr>
          <w:rFonts w:ascii="Arial" w:hAnsi="Arial" w:cs="Arial"/>
          <w:sz w:val="24"/>
          <w:szCs w:val="24"/>
        </w:rPr>
        <w:t>Требования к серверному оборудованию.</w:t>
      </w:r>
    </w:p>
    <w:p w:rsidR="00641B89" w:rsidRPr="004B58ED" w:rsidRDefault="00641B89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Серверное оборудование должно работать в режиме 24 часа в сутки, 7 дней в неделю, 365 дней в году.</w:t>
      </w:r>
    </w:p>
    <w:p w:rsidR="00641B89" w:rsidRPr="004B58ED" w:rsidRDefault="00641B89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Количество и конфигурацию серверов определить на этапе проектирования, и</w:t>
      </w:r>
      <w:r w:rsidRPr="004B58ED">
        <w:rPr>
          <w:rFonts w:ascii="Arial" w:hAnsi="Arial" w:cs="Arial"/>
          <w:sz w:val="24"/>
          <w:szCs w:val="24"/>
        </w:rPr>
        <w:t>с</w:t>
      </w:r>
      <w:r w:rsidRPr="004B58ED">
        <w:rPr>
          <w:rFonts w:ascii="Arial" w:hAnsi="Arial" w:cs="Arial"/>
          <w:sz w:val="24"/>
          <w:szCs w:val="24"/>
        </w:rPr>
        <w:t>ходя из объёма выполняемых задач, с учетом планов перспективного развития сист</w:t>
      </w:r>
      <w:r w:rsidRPr="004B58ED">
        <w:rPr>
          <w:rFonts w:ascii="Arial" w:hAnsi="Arial" w:cs="Arial"/>
          <w:sz w:val="24"/>
          <w:szCs w:val="24"/>
        </w:rPr>
        <w:t>е</w:t>
      </w:r>
      <w:r w:rsidRPr="004B58ED">
        <w:rPr>
          <w:rFonts w:ascii="Arial" w:hAnsi="Arial" w:cs="Arial"/>
          <w:sz w:val="24"/>
          <w:szCs w:val="24"/>
        </w:rPr>
        <w:t>мы.</w:t>
      </w:r>
    </w:p>
    <w:p w:rsidR="00B73D12" w:rsidRDefault="00641B89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Серверное оборудование должно быть обеспечено автономными источниками питания.  Автономный источник питания должен обеспечит работоспособность серве</w:t>
      </w:r>
      <w:r w:rsidRPr="004B58ED">
        <w:rPr>
          <w:rFonts w:ascii="Arial" w:hAnsi="Arial" w:cs="Arial"/>
          <w:sz w:val="24"/>
          <w:szCs w:val="24"/>
        </w:rPr>
        <w:t>р</w:t>
      </w:r>
      <w:r w:rsidRPr="004B58ED">
        <w:rPr>
          <w:rFonts w:ascii="Arial" w:hAnsi="Arial" w:cs="Arial"/>
          <w:sz w:val="24"/>
          <w:szCs w:val="24"/>
        </w:rPr>
        <w:t>ного оборудования в течение 2 часов.</w:t>
      </w:r>
    </w:p>
    <w:p w:rsidR="00393A2E" w:rsidRDefault="00393A2E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</w:p>
    <w:p w:rsidR="00E32993" w:rsidRPr="004B58ED" w:rsidRDefault="00E32993" w:rsidP="002F04D8">
      <w:pPr>
        <w:pStyle w:val="ae"/>
        <w:spacing w:before="0" w:beforeAutospacing="0" w:after="0" w:afterAutospacing="0"/>
        <w:ind w:left="360"/>
        <w:jc w:val="both"/>
        <w:rPr>
          <w:rFonts w:ascii="Arial" w:hAnsi="Arial" w:cs="Arial"/>
          <w:lang w:val="ru-RU" w:eastAsia="ru-RU"/>
        </w:rPr>
      </w:pPr>
    </w:p>
    <w:p w:rsidR="009C2F5E" w:rsidRPr="004B58ED" w:rsidRDefault="00E42518" w:rsidP="002F04D8">
      <w:pPr>
        <w:spacing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5.9</w:t>
      </w:r>
      <w:r w:rsidR="006C1581" w:rsidRPr="004B58ED">
        <w:rPr>
          <w:rFonts w:ascii="Arial" w:hAnsi="Arial" w:cs="Arial"/>
          <w:sz w:val="24"/>
          <w:szCs w:val="24"/>
        </w:rPr>
        <w:t>.</w:t>
      </w:r>
      <w:r w:rsidR="00ED4D1C" w:rsidRPr="004B58ED">
        <w:rPr>
          <w:rFonts w:ascii="Arial" w:hAnsi="Arial" w:cs="Arial"/>
          <w:sz w:val="24"/>
          <w:szCs w:val="24"/>
        </w:rPr>
        <w:t xml:space="preserve">2. </w:t>
      </w:r>
      <w:r w:rsidR="009C2F5E" w:rsidRPr="004B58ED">
        <w:rPr>
          <w:rFonts w:ascii="Arial" w:hAnsi="Arial" w:cs="Arial"/>
          <w:sz w:val="24"/>
          <w:szCs w:val="24"/>
        </w:rPr>
        <w:t>Программное обеспечение</w:t>
      </w:r>
    </w:p>
    <w:p w:rsidR="008253E3" w:rsidRPr="005C2270" w:rsidRDefault="008253E3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5C2270">
        <w:rPr>
          <w:rFonts w:ascii="Arial" w:hAnsi="Arial" w:cs="Arial"/>
          <w:sz w:val="24"/>
          <w:szCs w:val="24"/>
        </w:rPr>
        <w:t xml:space="preserve">Комплекс программных средств </w:t>
      </w:r>
      <w:r w:rsidR="00955C41" w:rsidRPr="005C2270">
        <w:rPr>
          <w:rFonts w:ascii="Arial" w:hAnsi="Arial" w:cs="Arial"/>
          <w:sz w:val="24"/>
          <w:szCs w:val="24"/>
        </w:rPr>
        <w:t xml:space="preserve">АСУ ТП </w:t>
      </w:r>
      <w:r w:rsidRPr="005C2270">
        <w:rPr>
          <w:rFonts w:ascii="Arial" w:hAnsi="Arial" w:cs="Arial"/>
          <w:sz w:val="24"/>
          <w:szCs w:val="24"/>
        </w:rPr>
        <w:t>должен включать:</w:t>
      </w:r>
    </w:p>
    <w:p w:rsidR="00934BF4" w:rsidRPr="005C2270" w:rsidRDefault="00934BF4" w:rsidP="002F04D8">
      <w:pPr>
        <w:pStyle w:val="a"/>
        <w:numPr>
          <w:ilvl w:val="0"/>
          <w:numId w:val="9"/>
        </w:numPr>
        <w:tabs>
          <w:tab w:val="num" w:pos="720"/>
        </w:tabs>
        <w:spacing w:line="240" w:lineRule="auto"/>
        <w:ind w:left="720"/>
        <w:rPr>
          <w:rFonts w:ascii="Arial" w:hAnsi="Arial" w:cs="Arial"/>
        </w:rPr>
      </w:pPr>
      <w:r w:rsidRPr="005C2270">
        <w:rPr>
          <w:rFonts w:ascii="Arial" w:hAnsi="Arial" w:cs="Arial"/>
        </w:rPr>
        <w:t>Проекты с открытым кодом для обслуживания контроллерного оборудования</w:t>
      </w:r>
      <w:r w:rsidR="00BF4E19" w:rsidRPr="005C2270">
        <w:rPr>
          <w:rFonts w:ascii="Arial" w:hAnsi="Arial" w:cs="Arial"/>
        </w:rPr>
        <w:t xml:space="preserve"> </w:t>
      </w:r>
      <w:r w:rsidR="00F46E58" w:rsidRPr="005C2270">
        <w:rPr>
          <w:rFonts w:ascii="Arial" w:hAnsi="Arial" w:cs="Arial"/>
        </w:rPr>
        <w:t>(</w:t>
      </w:r>
      <w:r w:rsidR="007D7EEF" w:rsidRPr="005C2270">
        <w:rPr>
          <w:rFonts w:ascii="Arial" w:hAnsi="Arial" w:cs="Arial"/>
        </w:rPr>
        <w:t>п</w:t>
      </w:r>
      <w:r w:rsidR="00F46E58" w:rsidRPr="005C2270">
        <w:rPr>
          <w:rFonts w:ascii="Arial" w:hAnsi="Arial" w:cs="Arial"/>
        </w:rPr>
        <w:t>роекты должны содержать комментарии к программному коду)</w:t>
      </w:r>
      <w:r w:rsidRPr="005C2270">
        <w:rPr>
          <w:rFonts w:ascii="Arial" w:hAnsi="Arial" w:cs="Arial"/>
        </w:rPr>
        <w:t>.</w:t>
      </w:r>
    </w:p>
    <w:p w:rsidR="000A1AB0" w:rsidRPr="005C2270" w:rsidRDefault="000A1AB0" w:rsidP="002F04D8">
      <w:pPr>
        <w:pStyle w:val="a"/>
        <w:numPr>
          <w:ilvl w:val="0"/>
          <w:numId w:val="9"/>
        </w:numPr>
        <w:tabs>
          <w:tab w:val="num" w:pos="720"/>
        </w:tabs>
        <w:spacing w:line="240" w:lineRule="auto"/>
        <w:ind w:left="720"/>
        <w:rPr>
          <w:rFonts w:ascii="Arial" w:hAnsi="Arial" w:cs="Arial"/>
        </w:rPr>
      </w:pPr>
      <w:r w:rsidRPr="005C2270">
        <w:rPr>
          <w:rFonts w:ascii="Arial" w:hAnsi="Arial"/>
          <w:bCs/>
          <w:iCs/>
        </w:rPr>
        <w:t>прикладное ПО.</w:t>
      </w:r>
    </w:p>
    <w:p w:rsidR="008253E3" w:rsidRPr="005C2270" w:rsidRDefault="008253E3" w:rsidP="00E42518">
      <w:pPr>
        <w:pStyle w:val="20"/>
        <w:widowControl/>
        <w:numPr>
          <w:ilvl w:val="3"/>
          <w:numId w:val="22"/>
        </w:numPr>
        <w:adjustRightInd/>
        <w:spacing w:line="240" w:lineRule="auto"/>
        <w:textAlignment w:val="auto"/>
        <w:rPr>
          <w:rFonts w:ascii="Arial" w:hAnsi="Arial"/>
          <w:b w:val="0"/>
          <w:bCs w:val="0"/>
          <w:iCs w:val="0"/>
          <w:sz w:val="24"/>
          <w:szCs w:val="24"/>
        </w:rPr>
      </w:pPr>
      <w:bookmarkStart w:id="8" w:name="_Toc86635989"/>
      <w:bookmarkStart w:id="9" w:name="_Toc92800892"/>
      <w:bookmarkStart w:id="10" w:name="_Toc128555152"/>
      <w:bookmarkStart w:id="11" w:name="_Toc165907357"/>
      <w:bookmarkStart w:id="12" w:name="_Toc165907418"/>
      <w:bookmarkStart w:id="13" w:name="_Toc165907601"/>
      <w:bookmarkStart w:id="14" w:name="_Toc176782741"/>
      <w:bookmarkStart w:id="15" w:name="_Toc183247427"/>
      <w:r w:rsidRPr="005C2270">
        <w:rPr>
          <w:rFonts w:ascii="Arial" w:hAnsi="Arial"/>
          <w:b w:val="0"/>
          <w:bCs w:val="0"/>
          <w:iCs w:val="0"/>
          <w:sz w:val="24"/>
          <w:szCs w:val="24"/>
        </w:rPr>
        <w:lastRenderedPageBreak/>
        <w:t>Требование к S</w:t>
      </w:r>
      <w:smartTag w:uri="urn:schemas-microsoft-com:office:smarttags" w:element="PersonName">
        <w:r w:rsidRPr="005C2270">
          <w:rPr>
            <w:rFonts w:ascii="Arial" w:hAnsi="Arial"/>
            <w:b w:val="0"/>
            <w:bCs w:val="0"/>
            <w:iCs w:val="0"/>
            <w:sz w:val="24"/>
            <w:szCs w:val="24"/>
          </w:rPr>
          <w:t>CAD</w:t>
        </w:r>
      </w:smartTag>
      <w:r w:rsidRPr="005C2270">
        <w:rPr>
          <w:rFonts w:ascii="Arial" w:hAnsi="Arial"/>
          <w:b w:val="0"/>
          <w:bCs w:val="0"/>
          <w:iCs w:val="0"/>
          <w:sz w:val="24"/>
          <w:szCs w:val="24"/>
        </w:rPr>
        <w:t>A системе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C31E1F" w:rsidRPr="005C2270" w:rsidRDefault="00461D57" w:rsidP="002F04D8">
      <w:p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5C2270">
        <w:rPr>
          <w:rFonts w:ascii="Arial" w:hAnsi="Arial" w:cs="Arial"/>
          <w:sz w:val="24"/>
          <w:szCs w:val="24"/>
        </w:rPr>
        <w:t xml:space="preserve"> </w:t>
      </w:r>
      <w:r w:rsidR="00C31E1F" w:rsidRPr="005C2270">
        <w:rPr>
          <w:rFonts w:ascii="Arial" w:hAnsi="Arial" w:cs="Arial"/>
          <w:sz w:val="24"/>
          <w:szCs w:val="24"/>
        </w:rPr>
        <w:t>Программное обеспечение системы управления должно быть реализовано на базе с</w:t>
      </w:r>
      <w:r w:rsidR="00FF52A5" w:rsidRPr="005C2270">
        <w:rPr>
          <w:rFonts w:ascii="Arial" w:hAnsi="Arial" w:cs="Arial"/>
          <w:sz w:val="24"/>
          <w:szCs w:val="24"/>
        </w:rPr>
        <w:t>уществующей</w:t>
      </w:r>
      <w:r w:rsidR="00C31E1F" w:rsidRPr="005C2270">
        <w:rPr>
          <w:rFonts w:ascii="Arial" w:hAnsi="Arial" w:cs="Arial"/>
          <w:sz w:val="24"/>
          <w:szCs w:val="24"/>
        </w:rPr>
        <w:t xml:space="preserve"> S</w:t>
      </w:r>
      <w:smartTag w:uri="urn:schemas-microsoft-com:office:smarttags" w:element="PersonName">
        <w:r w:rsidR="00C31E1F" w:rsidRPr="005C2270">
          <w:rPr>
            <w:rFonts w:ascii="Arial" w:hAnsi="Arial" w:cs="Arial"/>
            <w:sz w:val="24"/>
            <w:szCs w:val="24"/>
          </w:rPr>
          <w:t>CAD</w:t>
        </w:r>
      </w:smartTag>
      <w:r w:rsidR="00C31E1F" w:rsidRPr="005C2270">
        <w:rPr>
          <w:rFonts w:ascii="Arial" w:hAnsi="Arial" w:cs="Arial"/>
          <w:sz w:val="24"/>
          <w:szCs w:val="24"/>
        </w:rPr>
        <w:t xml:space="preserve">A системы </w:t>
      </w:r>
      <w:r w:rsidR="005164D3" w:rsidRPr="005C2270">
        <w:rPr>
          <w:rFonts w:ascii="Arial" w:hAnsi="Arial" w:cs="Arial"/>
          <w:sz w:val="24"/>
          <w:szCs w:val="24"/>
        </w:rPr>
        <w:t xml:space="preserve">''Мастер- </w:t>
      </w:r>
      <w:r w:rsidR="005164D3" w:rsidRPr="005C2270">
        <w:rPr>
          <w:rFonts w:ascii="Arial" w:hAnsi="Arial" w:cs="Arial"/>
          <w:sz w:val="24"/>
          <w:szCs w:val="24"/>
          <w:lang w:val="en-US"/>
        </w:rPr>
        <w:t>SCADA</w:t>
      </w:r>
      <w:r w:rsidR="005164D3" w:rsidRPr="005C2270">
        <w:rPr>
          <w:rFonts w:ascii="Arial" w:hAnsi="Arial" w:cs="Arial"/>
          <w:sz w:val="24"/>
          <w:szCs w:val="24"/>
        </w:rPr>
        <w:t xml:space="preserve">'' </w:t>
      </w:r>
      <w:r w:rsidR="00C31E1F" w:rsidRPr="005C2270">
        <w:rPr>
          <w:rFonts w:ascii="Arial" w:hAnsi="Arial" w:cs="Arial"/>
          <w:sz w:val="24"/>
          <w:szCs w:val="24"/>
        </w:rPr>
        <w:t>с возможностью ее дальне</w:t>
      </w:r>
      <w:r w:rsidR="00C31E1F" w:rsidRPr="005C2270">
        <w:rPr>
          <w:rFonts w:ascii="Arial" w:hAnsi="Arial" w:cs="Arial"/>
          <w:sz w:val="24"/>
          <w:szCs w:val="24"/>
        </w:rPr>
        <w:t>й</w:t>
      </w:r>
      <w:r w:rsidR="00C31E1F" w:rsidRPr="005C2270">
        <w:rPr>
          <w:rFonts w:ascii="Arial" w:hAnsi="Arial" w:cs="Arial"/>
          <w:sz w:val="24"/>
          <w:szCs w:val="24"/>
        </w:rPr>
        <w:t>шей конфигурации</w:t>
      </w:r>
      <w:r w:rsidR="00413E57" w:rsidRPr="005C2270">
        <w:rPr>
          <w:rFonts w:ascii="Arial" w:hAnsi="Arial" w:cs="Arial"/>
          <w:sz w:val="24"/>
          <w:szCs w:val="24"/>
        </w:rPr>
        <w:t>.</w:t>
      </w:r>
    </w:p>
    <w:p w:rsidR="00C31E1F" w:rsidRPr="005C2270" w:rsidRDefault="00C31E1F" w:rsidP="002F04D8">
      <w:pPr>
        <w:spacing w:line="240" w:lineRule="auto"/>
        <w:ind w:firstLine="709"/>
        <w:rPr>
          <w:rFonts w:ascii="Arial" w:hAnsi="Arial" w:cs="Arial"/>
          <w:sz w:val="24"/>
          <w:szCs w:val="24"/>
        </w:rPr>
      </w:pPr>
      <w:proofErr w:type="spellStart"/>
      <w:r w:rsidRPr="005C2270">
        <w:rPr>
          <w:rFonts w:ascii="Arial" w:hAnsi="Arial" w:cs="Arial"/>
          <w:sz w:val="24"/>
          <w:szCs w:val="24"/>
        </w:rPr>
        <w:t>Scada</w:t>
      </w:r>
      <w:proofErr w:type="spellEnd"/>
      <w:r w:rsidRPr="005C2270">
        <w:rPr>
          <w:rFonts w:ascii="Arial" w:hAnsi="Arial" w:cs="Arial"/>
          <w:sz w:val="24"/>
          <w:szCs w:val="24"/>
        </w:rPr>
        <w:t xml:space="preserve"> система должна обеспечивать:</w:t>
      </w:r>
    </w:p>
    <w:p w:rsidR="00413E57" w:rsidRPr="005C2270" w:rsidRDefault="00413E57" w:rsidP="002F04D8">
      <w:pPr>
        <w:pStyle w:val="a0"/>
        <w:rPr>
          <w:rFonts w:cs="Arial"/>
          <w:szCs w:val="24"/>
        </w:rPr>
      </w:pPr>
      <w:r w:rsidRPr="005C2270">
        <w:rPr>
          <w:rFonts w:cs="Arial"/>
          <w:szCs w:val="24"/>
        </w:rPr>
        <w:t xml:space="preserve">возможность создания паспортов станций, содержащих детальную информацию </w:t>
      </w:r>
      <w:proofErr w:type="gramStart"/>
      <w:r w:rsidRPr="005C2270">
        <w:rPr>
          <w:rFonts w:cs="Arial"/>
          <w:szCs w:val="24"/>
        </w:rPr>
        <w:t>о</w:t>
      </w:r>
      <w:proofErr w:type="gramEnd"/>
      <w:r w:rsidRPr="005C2270">
        <w:rPr>
          <w:rFonts w:cs="Arial"/>
          <w:szCs w:val="24"/>
        </w:rPr>
        <w:t xml:space="preserve"> </w:t>
      </w:r>
      <w:r w:rsidR="005E7BC2">
        <w:rPr>
          <w:rFonts w:cs="Arial"/>
          <w:szCs w:val="24"/>
        </w:rPr>
        <w:t>оборудовании</w:t>
      </w:r>
      <w:r w:rsidRPr="005C2270">
        <w:rPr>
          <w:rFonts w:cs="Arial"/>
          <w:szCs w:val="24"/>
        </w:rPr>
        <w:t xml:space="preserve">;  </w:t>
      </w:r>
    </w:p>
    <w:p w:rsidR="00C31E1F" w:rsidRPr="005C2270" w:rsidRDefault="00C31E1F" w:rsidP="002F04D8">
      <w:pPr>
        <w:pStyle w:val="a0"/>
        <w:rPr>
          <w:rFonts w:cs="Arial"/>
          <w:szCs w:val="24"/>
        </w:rPr>
      </w:pPr>
      <w:r w:rsidRPr="005C2270">
        <w:rPr>
          <w:rFonts w:cs="Arial"/>
          <w:szCs w:val="24"/>
        </w:rPr>
        <w:t>создание нескольких автоматизированных рабочих мест (АРМ) на одном уровне управления, используя технологию “клиент-сервер”;</w:t>
      </w:r>
    </w:p>
    <w:p w:rsidR="00C31E1F" w:rsidRPr="005C2270" w:rsidRDefault="00C31E1F" w:rsidP="002F04D8">
      <w:pPr>
        <w:pStyle w:val="a0"/>
        <w:rPr>
          <w:rFonts w:cs="Arial"/>
          <w:szCs w:val="24"/>
        </w:rPr>
      </w:pPr>
      <w:r w:rsidRPr="005C2270">
        <w:rPr>
          <w:rFonts w:cs="Arial"/>
          <w:szCs w:val="24"/>
        </w:rPr>
        <w:t>возможность протоколирования событий по мере поступления;</w:t>
      </w:r>
    </w:p>
    <w:p w:rsidR="00C31E1F" w:rsidRPr="005C2270" w:rsidRDefault="00C31E1F" w:rsidP="002F04D8">
      <w:pPr>
        <w:pStyle w:val="a0"/>
        <w:rPr>
          <w:rFonts w:cs="Arial"/>
          <w:szCs w:val="24"/>
        </w:rPr>
      </w:pPr>
      <w:r w:rsidRPr="005C2270">
        <w:rPr>
          <w:rFonts w:cs="Arial"/>
          <w:szCs w:val="24"/>
        </w:rPr>
        <w:t xml:space="preserve">архивирование аналоговых данных с требуемым минимальным периодом записи в объеме, предусматриваемом стандартными средствами системы; </w:t>
      </w:r>
    </w:p>
    <w:p w:rsidR="00C31E1F" w:rsidRPr="005C2270" w:rsidRDefault="00C31E1F" w:rsidP="002F04D8">
      <w:pPr>
        <w:pStyle w:val="a0"/>
        <w:rPr>
          <w:rFonts w:cs="Arial"/>
          <w:szCs w:val="24"/>
        </w:rPr>
      </w:pPr>
      <w:r w:rsidRPr="005C2270">
        <w:rPr>
          <w:rFonts w:cs="Arial"/>
          <w:szCs w:val="24"/>
        </w:rPr>
        <w:t>представление протокола событий в принятом формате (с указанием метки времени, идентификатора и текста сигнала и текста статуса);</w:t>
      </w:r>
    </w:p>
    <w:p w:rsidR="00C31E1F" w:rsidRPr="005C2270" w:rsidRDefault="00C31E1F" w:rsidP="002F04D8">
      <w:pPr>
        <w:pStyle w:val="a0"/>
        <w:rPr>
          <w:rFonts w:cs="Arial"/>
          <w:szCs w:val="24"/>
        </w:rPr>
      </w:pPr>
      <w:r w:rsidRPr="005C2270">
        <w:rPr>
          <w:rFonts w:cs="Arial"/>
          <w:szCs w:val="24"/>
        </w:rPr>
        <w:t>представление аналоговых архивов в виде трендов (в табличной и графической форме);</w:t>
      </w:r>
    </w:p>
    <w:p w:rsidR="00E42518" w:rsidRPr="005C2270" w:rsidRDefault="000A1AB0" w:rsidP="002F04D8">
      <w:pPr>
        <w:pStyle w:val="a0"/>
        <w:rPr>
          <w:rFonts w:cs="Arial"/>
          <w:szCs w:val="24"/>
        </w:rPr>
      </w:pPr>
      <w:proofErr w:type="gramStart"/>
      <w:r w:rsidRPr="005C2270">
        <w:rPr>
          <w:rFonts w:cs="Arial"/>
          <w:szCs w:val="24"/>
        </w:rPr>
        <w:t xml:space="preserve">передачу данных </w:t>
      </w:r>
      <w:r w:rsidR="00E42518" w:rsidRPr="005C2270">
        <w:rPr>
          <w:rFonts w:cs="Arial"/>
          <w:szCs w:val="24"/>
        </w:rPr>
        <w:t xml:space="preserve">в </w:t>
      </w:r>
      <w:r w:rsidR="007D7EEF" w:rsidRPr="005C2270">
        <w:rPr>
          <w:rFonts w:cs="Arial"/>
          <w:szCs w:val="24"/>
        </w:rPr>
        <w:t xml:space="preserve">имеющийся </w:t>
      </w:r>
      <w:r w:rsidR="00E42518" w:rsidRPr="005C2270">
        <w:rPr>
          <w:rFonts w:cs="Arial"/>
          <w:szCs w:val="24"/>
        </w:rPr>
        <w:t>SQL-сервер</w:t>
      </w:r>
      <w:r w:rsidR="00BF4E19" w:rsidRPr="005C2270">
        <w:rPr>
          <w:rFonts w:cs="Arial"/>
          <w:szCs w:val="24"/>
        </w:rPr>
        <w:t xml:space="preserve"> </w:t>
      </w:r>
      <w:r w:rsidR="007D7EEF" w:rsidRPr="005C2270">
        <w:rPr>
          <w:rFonts w:cs="Arial"/>
          <w:szCs w:val="24"/>
        </w:rPr>
        <w:t>(установленным на отдельном сервере)</w:t>
      </w:r>
      <w:r w:rsidR="00E42518" w:rsidRPr="005C2270">
        <w:rPr>
          <w:rFonts w:cs="Arial"/>
          <w:szCs w:val="24"/>
        </w:rPr>
        <w:t xml:space="preserve"> для последующего создания отчётов.</w:t>
      </w:r>
      <w:proofErr w:type="gramEnd"/>
    </w:p>
    <w:p w:rsidR="00C31E1F" w:rsidRPr="005C2270" w:rsidRDefault="00C31E1F" w:rsidP="002F04D8">
      <w:pPr>
        <w:pStyle w:val="a0"/>
        <w:rPr>
          <w:rFonts w:cs="Arial"/>
          <w:szCs w:val="24"/>
        </w:rPr>
      </w:pPr>
      <w:r w:rsidRPr="005C2270">
        <w:rPr>
          <w:rFonts w:cs="Arial"/>
          <w:szCs w:val="24"/>
        </w:rPr>
        <w:t>наличие графического редактора для создания видеосхем представления информации:</w:t>
      </w:r>
    </w:p>
    <w:p w:rsidR="00C31E1F" w:rsidRPr="004B58ED" w:rsidRDefault="00C31E1F" w:rsidP="002F04D8">
      <w:pPr>
        <w:pStyle w:val="a0"/>
        <w:rPr>
          <w:rFonts w:cs="Arial"/>
          <w:szCs w:val="24"/>
        </w:rPr>
      </w:pPr>
      <w:r w:rsidRPr="004B58ED">
        <w:rPr>
          <w:rFonts w:cs="Arial"/>
          <w:szCs w:val="24"/>
        </w:rPr>
        <w:t>использование библиотеки графических объектов, средства создания оригинальных графических объектов;</w:t>
      </w:r>
    </w:p>
    <w:p w:rsidR="00C31E1F" w:rsidRPr="004B58ED" w:rsidRDefault="00A94DAC" w:rsidP="002F04D8">
      <w:pPr>
        <w:pStyle w:val="a0"/>
        <w:rPr>
          <w:rFonts w:cs="Arial"/>
          <w:szCs w:val="24"/>
        </w:rPr>
      </w:pPr>
      <w:r w:rsidRPr="004B58ED">
        <w:rPr>
          <w:rFonts w:cs="Arial"/>
          <w:szCs w:val="24"/>
        </w:rPr>
        <w:t xml:space="preserve">открытость системы, </w:t>
      </w:r>
      <w:r w:rsidR="00C31E1F" w:rsidRPr="004B58ED">
        <w:rPr>
          <w:rFonts w:cs="Arial"/>
          <w:szCs w:val="24"/>
        </w:rPr>
        <w:t>возможность расширения своих функций путем включения модулей, драйверов внешних устройств каналов связи и других программных средств, разработанных пользователем;</w:t>
      </w:r>
    </w:p>
    <w:p w:rsidR="00C31E1F" w:rsidRPr="004B58ED" w:rsidRDefault="00C31E1F" w:rsidP="002F04D8">
      <w:pPr>
        <w:pStyle w:val="a0"/>
        <w:rPr>
          <w:rFonts w:cs="Arial"/>
          <w:szCs w:val="24"/>
        </w:rPr>
      </w:pPr>
      <w:r w:rsidRPr="004B58ED">
        <w:rPr>
          <w:rFonts w:cs="Arial"/>
          <w:szCs w:val="24"/>
        </w:rPr>
        <w:t xml:space="preserve">достаточные возможности разграничения доступа к различным функциям </w:t>
      </w:r>
      <w:proofErr w:type="gramStart"/>
      <w:r w:rsidRPr="004B58ED">
        <w:rPr>
          <w:rFonts w:cs="Arial"/>
          <w:szCs w:val="24"/>
        </w:rPr>
        <w:t>ПО</w:t>
      </w:r>
      <w:proofErr w:type="gramEnd"/>
      <w:r w:rsidRPr="004B58ED">
        <w:rPr>
          <w:rFonts w:cs="Arial"/>
          <w:szCs w:val="24"/>
        </w:rPr>
        <w:t>.</w:t>
      </w:r>
    </w:p>
    <w:p w:rsidR="00F554D7" w:rsidRPr="004B58ED" w:rsidRDefault="00F554D7" w:rsidP="00E42518">
      <w:pPr>
        <w:pStyle w:val="20"/>
        <w:widowControl/>
        <w:numPr>
          <w:ilvl w:val="3"/>
          <w:numId w:val="22"/>
        </w:numPr>
        <w:adjustRightInd/>
        <w:spacing w:line="240" w:lineRule="auto"/>
        <w:textAlignment w:val="auto"/>
        <w:rPr>
          <w:rFonts w:ascii="Arial" w:hAnsi="Arial"/>
          <w:b w:val="0"/>
          <w:bCs w:val="0"/>
          <w:iCs w:val="0"/>
          <w:sz w:val="24"/>
          <w:szCs w:val="24"/>
        </w:rPr>
      </w:pPr>
      <w:bookmarkStart w:id="16" w:name="_Toc86635986"/>
      <w:bookmarkStart w:id="17" w:name="_Toc92800889"/>
      <w:bookmarkStart w:id="18" w:name="_Toc128555149"/>
      <w:bookmarkStart w:id="19" w:name="_Toc165907354"/>
      <w:bookmarkStart w:id="20" w:name="_Toc165907415"/>
      <w:bookmarkStart w:id="21" w:name="_Toc165907598"/>
      <w:bookmarkStart w:id="22" w:name="_Toc176782738"/>
      <w:bookmarkStart w:id="23" w:name="_Toc183247424"/>
      <w:r w:rsidRPr="004B58ED">
        <w:rPr>
          <w:rFonts w:ascii="Arial" w:hAnsi="Arial"/>
          <w:b w:val="0"/>
          <w:bCs w:val="0"/>
          <w:iCs w:val="0"/>
          <w:sz w:val="24"/>
          <w:szCs w:val="24"/>
        </w:rPr>
        <w:t>Требования к базе данных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8253E3" w:rsidRPr="004B58ED" w:rsidRDefault="008253E3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База данных должна хранить все данные системы, сигналы. Инкрементальное резервное копирование должно осуществляться не реже 1 раза в сутки. Полное р</w:t>
      </w:r>
      <w:r w:rsidRPr="004B58ED">
        <w:rPr>
          <w:rFonts w:ascii="Arial" w:hAnsi="Arial" w:cs="Arial"/>
          <w:sz w:val="24"/>
          <w:szCs w:val="24"/>
        </w:rPr>
        <w:t>е</w:t>
      </w:r>
      <w:r w:rsidRPr="004B58ED">
        <w:rPr>
          <w:rFonts w:ascii="Arial" w:hAnsi="Arial" w:cs="Arial"/>
          <w:sz w:val="24"/>
          <w:szCs w:val="24"/>
        </w:rPr>
        <w:t>зервное копирование должно осуществляться не реже 1 раза в месяц.</w:t>
      </w:r>
    </w:p>
    <w:p w:rsidR="008253E3" w:rsidRPr="004B58ED" w:rsidRDefault="008253E3" w:rsidP="00E42518">
      <w:pPr>
        <w:pStyle w:val="20"/>
        <w:widowControl/>
        <w:numPr>
          <w:ilvl w:val="3"/>
          <w:numId w:val="22"/>
        </w:numPr>
        <w:adjustRightInd/>
        <w:spacing w:line="240" w:lineRule="auto"/>
        <w:textAlignment w:val="auto"/>
        <w:rPr>
          <w:rFonts w:ascii="Arial" w:hAnsi="Arial"/>
          <w:b w:val="0"/>
          <w:bCs w:val="0"/>
          <w:iCs w:val="0"/>
          <w:sz w:val="24"/>
          <w:szCs w:val="24"/>
        </w:rPr>
      </w:pPr>
      <w:r w:rsidRPr="004B58ED">
        <w:rPr>
          <w:rFonts w:ascii="Arial" w:hAnsi="Arial"/>
          <w:b w:val="0"/>
          <w:bCs w:val="0"/>
          <w:iCs w:val="0"/>
          <w:sz w:val="24"/>
          <w:szCs w:val="24"/>
        </w:rPr>
        <w:t xml:space="preserve">Требования к </w:t>
      </w:r>
      <w:proofErr w:type="gramStart"/>
      <w:r w:rsidRPr="004B58ED">
        <w:rPr>
          <w:rFonts w:ascii="Arial" w:hAnsi="Arial"/>
          <w:b w:val="0"/>
          <w:bCs w:val="0"/>
          <w:iCs w:val="0"/>
          <w:sz w:val="24"/>
          <w:szCs w:val="24"/>
        </w:rPr>
        <w:t>прикладному</w:t>
      </w:r>
      <w:proofErr w:type="gramEnd"/>
      <w:r w:rsidRPr="004B58ED">
        <w:rPr>
          <w:rFonts w:ascii="Arial" w:hAnsi="Arial"/>
          <w:b w:val="0"/>
          <w:bCs w:val="0"/>
          <w:iCs w:val="0"/>
          <w:sz w:val="24"/>
          <w:szCs w:val="24"/>
        </w:rPr>
        <w:t xml:space="preserve"> ПО</w:t>
      </w:r>
    </w:p>
    <w:p w:rsidR="00F554D7" w:rsidRPr="004B58ED" w:rsidRDefault="00F554D7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Все приложения должны иметь современный русскоязычный графический и</w:t>
      </w:r>
      <w:r w:rsidRPr="004B58ED">
        <w:rPr>
          <w:rFonts w:ascii="Arial" w:hAnsi="Arial" w:cs="Arial"/>
          <w:sz w:val="24"/>
          <w:szCs w:val="24"/>
        </w:rPr>
        <w:t>н</w:t>
      </w:r>
      <w:r w:rsidRPr="004B58ED">
        <w:rPr>
          <w:rFonts w:ascii="Arial" w:hAnsi="Arial" w:cs="Arial"/>
          <w:sz w:val="24"/>
          <w:szCs w:val="24"/>
        </w:rPr>
        <w:t>терфейс. Должна быть контекстная система подсказок. Для каждого приложения дол</w:t>
      </w:r>
      <w:r w:rsidRPr="004B58ED">
        <w:rPr>
          <w:rFonts w:ascii="Arial" w:hAnsi="Arial" w:cs="Arial"/>
          <w:sz w:val="24"/>
          <w:szCs w:val="24"/>
        </w:rPr>
        <w:t>ж</w:t>
      </w:r>
      <w:r w:rsidRPr="004B58ED">
        <w:rPr>
          <w:rFonts w:ascii="Arial" w:hAnsi="Arial" w:cs="Arial"/>
          <w:sz w:val="24"/>
          <w:szCs w:val="24"/>
        </w:rPr>
        <w:t>но быть подробное описание ошибок и действий, для их устранения. Все приложения должны иметь единый дизайн интерфейса.</w:t>
      </w:r>
    </w:p>
    <w:p w:rsidR="008253E3" w:rsidRPr="004B58ED" w:rsidRDefault="008253E3" w:rsidP="002F04D8">
      <w:pPr>
        <w:spacing w:line="240" w:lineRule="auto"/>
        <w:rPr>
          <w:rFonts w:ascii="Arial" w:hAnsi="Arial" w:cs="Arial"/>
          <w:sz w:val="24"/>
          <w:szCs w:val="24"/>
        </w:rPr>
      </w:pPr>
    </w:p>
    <w:p w:rsidR="008253E3" w:rsidRPr="004B58ED" w:rsidRDefault="006C1581" w:rsidP="002F04D8">
      <w:pPr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5.9.</w:t>
      </w:r>
      <w:r w:rsidR="00ED4D1C" w:rsidRPr="004B58ED">
        <w:rPr>
          <w:rFonts w:ascii="Arial" w:hAnsi="Arial" w:cs="Arial"/>
          <w:sz w:val="24"/>
          <w:szCs w:val="24"/>
        </w:rPr>
        <w:t xml:space="preserve">3. </w:t>
      </w:r>
      <w:r w:rsidR="008253E3" w:rsidRPr="004B58ED">
        <w:rPr>
          <w:rFonts w:ascii="Arial" w:hAnsi="Arial" w:cs="Arial"/>
          <w:sz w:val="24"/>
          <w:szCs w:val="24"/>
        </w:rPr>
        <w:t>Информационное обеспечение</w:t>
      </w:r>
    </w:p>
    <w:p w:rsidR="008253E3" w:rsidRPr="004B58ED" w:rsidRDefault="008253E3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Требования к информационному обеспечению:</w:t>
      </w:r>
    </w:p>
    <w:p w:rsidR="00201DE3" w:rsidRPr="004B58ED" w:rsidRDefault="00201DE3" w:rsidP="002F04D8">
      <w:pPr>
        <w:widowControl/>
        <w:numPr>
          <w:ilvl w:val="0"/>
          <w:numId w:val="17"/>
        </w:numPr>
        <w:adjustRightInd/>
        <w:spacing w:line="240" w:lineRule="auto"/>
        <w:textAlignment w:val="auto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информационная интеграция – т.е. создание взаимосвязанной системы и</w:t>
      </w:r>
      <w:r w:rsidRPr="004B58ED">
        <w:rPr>
          <w:rFonts w:ascii="Arial" w:hAnsi="Arial" w:cs="Arial"/>
          <w:sz w:val="24"/>
          <w:szCs w:val="24"/>
        </w:rPr>
        <w:t>н</w:t>
      </w:r>
      <w:r w:rsidRPr="004B58ED">
        <w:rPr>
          <w:rFonts w:ascii="Arial" w:hAnsi="Arial" w:cs="Arial"/>
          <w:sz w:val="24"/>
          <w:szCs w:val="24"/>
        </w:rPr>
        <w:t>формационного обеспечения на всех уровнях АСУ ТП;</w:t>
      </w:r>
    </w:p>
    <w:p w:rsidR="00201DE3" w:rsidRPr="004B58ED" w:rsidRDefault="00201DE3" w:rsidP="002F04D8">
      <w:pPr>
        <w:widowControl/>
        <w:numPr>
          <w:ilvl w:val="0"/>
          <w:numId w:val="17"/>
        </w:numPr>
        <w:adjustRightInd/>
        <w:spacing w:line="240" w:lineRule="auto"/>
        <w:textAlignment w:val="auto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принцип одноразового ввода информации в АСУ ТП  и многократного ее и</w:t>
      </w:r>
      <w:r w:rsidRPr="004B58ED">
        <w:rPr>
          <w:rFonts w:ascii="Arial" w:hAnsi="Arial" w:cs="Arial"/>
          <w:sz w:val="24"/>
          <w:szCs w:val="24"/>
        </w:rPr>
        <w:t>с</w:t>
      </w:r>
      <w:r w:rsidRPr="004B58ED">
        <w:rPr>
          <w:rFonts w:ascii="Arial" w:hAnsi="Arial" w:cs="Arial"/>
          <w:sz w:val="24"/>
          <w:szCs w:val="24"/>
        </w:rPr>
        <w:t>пользования;</w:t>
      </w:r>
    </w:p>
    <w:p w:rsidR="00201DE3" w:rsidRPr="004B58ED" w:rsidRDefault="00201DE3" w:rsidP="002F04D8">
      <w:pPr>
        <w:widowControl/>
        <w:numPr>
          <w:ilvl w:val="0"/>
          <w:numId w:val="17"/>
        </w:numPr>
        <w:adjustRightInd/>
        <w:spacing w:line="240" w:lineRule="auto"/>
        <w:textAlignment w:val="auto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принцип единства технологической информации для всех уровней АСУ ТП;</w:t>
      </w:r>
    </w:p>
    <w:p w:rsidR="00201DE3" w:rsidRPr="004B58ED" w:rsidRDefault="00201DE3" w:rsidP="002F04D8">
      <w:pPr>
        <w:widowControl/>
        <w:numPr>
          <w:ilvl w:val="0"/>
          <w:numId w:val="17"/>
        </w:numPr>
        <w:adjustRightInd/>
        <w:spacing w:line="240" w:lineRule="auto"/>
        <w:textAlignment w:val="auto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принцип единства технических сре</w:t>
      </w:r>
      <w:proofErr w:type="gramStart"/>
      <w:r w:rsidRPr="004B58ED">
        <w:rPr>
          <w:rFonts w:ascii="Arial" w:hAnsi="Arial" w:cs="Arial"/>
          <w:sz w:val="24"/>
          <w:szCs w:val="24"/>
        </w:rPr>
        <w:t>дств вв</w:t>
      </w:r>
      <w:proofErr w:type="gramEnd"/>
      <w:r w:rsidRPr="004B58ED">
        <w:rPr>
          <w:rFonts w:ascii="Arial" w:hAnsi="Arial" w:cs="Arial"/>
          <w:sz w:val="24"/>
          <w:szCs w:val="24"/>
        </w:rPr>
        <w:t>ода, хранения, обработки и перед</w:t>
      </w:r>
      <w:r w:rsidRPr="004B58ED">
        <w:rPr>
          <w:rFonts w:ascii="Arial" w:hAnsi="Arial" w:cs="Arial"/>
          <w:sz w:val="24"/>
          <w:szCs w:val="24"/>
        </w:rPr>
        <w:t>а</w:t>
      </w:r>
      <w:r w:rsidRPr="004B58ED">
        <w:rPr>
          <w:rFonts w:ascii="Arial" w:hAnsi="Arial" w:cs="Arial"/>
          <w:sz w:val="24"/>
          <w:szCs w:val="24"/>
        </w:rPr>
        <w:t>чи информации на всех уровнях АСУ ТП;</w:t>
      </w:r>
    </w:p>
    <w:p w:rsidR="00201DE3" w:rsidRPr="004B58ED" w:rsidRDefault="00201DE3" w:rsidP="002F04D8">
      <w:pPr>
        <w:widowControl/>
        <w:numPr>
          <w:ilvl w:val="0"/>
          <w:numId w:val="17"/>
        </w:numPr>
        <w:adjustRightInd/>
        <w:spacing w:line="240" w:lineRule="auto"/>
        <w:textAlignment w:val="auto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обеспечение достоверности вводимой информации в АСУ ТП;</w:t>
      </w:r>
    </w:p>
    <w:p w:rsidR="0059690C" w:rsidRPr="008D4566" w:rsidRDefault="00201DE3" w:rsidP="002F04D8">
      <w:pPr>
        <w:widowControl/>
        <w:numPr>
          <w:ilvl w:val="0"/>
          <w:numId w:val="17"/>
        </w:numPr>
        <w:adjustRightInd/>
        <w:spacing w:line="240" w:lineRule="auto"/>
        <w:textAlignment w:val="auto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функционирование системы в едином временном поле с уходом времени не более 10 мс в сутки.</w:t>
      </w:r>
    </w:p>
    <w:p w:rsidR="00A94DAC" w:rsidRPr="004B58ED" w:rsidRDefault="00A94DAC" w:rsidP="002F04D8">
      <w:pPr>
        <w:pStyle w:val="ae"/>
        <w:spacing w:before="0" w:beforeAutospacing="0" w:after="0" w:afterAutospacing="0"/>
        <w:jc w:val="both"/>
        <w:rPr>
          <w:rFonts w:ascii="Arial" w:hAnsi="Arial" w:cs="Arial"/>
          <w:lang w:val="ru-RU" w:eastAsia="ru-RU"/>
        </w:rPr>
      </w:pPr>
    </w:p>
    <w:p w:rsidR="00887AEC" w:rsidRPr="004B58ED" w:rsidRDefault="006C1581" w:rsidP="002F04D8">
      <w:pPr>
        <w:pStyle w:val="ae"/>
        <w:spacing w:before="0" w:beforeAutospacing="0" w:after="0" w:afterAutospacing="0"/>
        <w:rPr>
          <w:rFonts w:ascii="Arial" w:hAnsi="Arial" w:cs="Arial"/>
          <w:lang w:val="ru-RU" w:eastAsia="ru-RU"/>
        </w:rPr>
      </w:pPr>
      <w:r w:rsidRPr="004B58ED">
        <w:rPr>
          <w:rFonts w:ascii="Arial" w:hAnsi="Arial" w:cs="Arial"/>
          <w:lang w:val="ru-RU" w:eastAsia="ru-RU"/>
        </w:rPr>
        <w:t>5.9.</w:t>
      </w:r>
      <w:r w:rsidR="00ED4D1C" w:rsidRPr="004B58ED">
        <w:rPr>
          <w:rFonts w:ascii="Arial" w:hAnsi="Arial" w:cs="Arial"/>
          <w:lang w:val="ru-RU" w:eastAsia="ru-RU"/>
        </w:rPr>
        <w:t xml:space="preserve">4. </w:t>
      </w:r>
      <w:r w:rsidR="00436F09" w:rsidRPr="004B58ED">
        <w:rPr>
          <w:rFonts w:ascii="Arial" w:hAnsi="Arial" w:cs="Arial"/>
          <w:lang w:val="ru-RU" w:eastAsia="ru-RU"/>
        </w:rPr>
        <w:t>Математическое обеспечение</w:t>
      </w:r>
    </w:p>
    <w:p w:rsidR="00F64BAE" w:rsidRPr="004B58ED" w:rsidRDefault="00F64BAE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Математическое обеспечение должно включать в свой состав описание алг</w:t>
      </w:r>
      <w:r w:rsidRPr="004B58ED">
        <w:rPr>
          <w:rFonts w:ascii="Arial" w:hAnsi="Arial" w:cs="Arial"/>
          <w:sz w:val="24"/>
          <w:szCs w:val="24"/>
        </w:rPr>
        <w:t>о</w:t>
      </w:r>
      <w:r w:rsidRPr="004B58ED">
        <w:rPr>
          <w:rFonts w:ascii="Arial" w:hAnsi="Arial" w:cs="Arial"/>
          <w:sz w:val="24"/>
          <w:szCs w:val="24"/>
        </w:rPr>
        <w:t>ритмов работы системы управления.</w:t>
      </w:r>
    </w:p>
    <w:p w:rsidR="00137D3E" w:rsidRPr="004B58ED" w:rsidRDefault="00F64BAE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lastRenderedPageBreak/>
        <w:t>В математическом обеспечении должны использоваться методы обработки входной и выходной информации, реализация передачи данных, вычисления матем</w:t>
      </w:r>
      <w:r w:rsidRPr="004B58ED">
        <w:rPr>
          <w:rFonts w:ascii="Arial" w:hAnsi="Arial" w:cs="Arial"/>
          <w:sz w:val="24"/>
          <w:szCs w:val="24"/>
        </w:rPr>
        <w:t>а</w:t>
      </w:r>
      <w:r w:rsidRPr="004B58ED">
        <w:rPr>
          <w:rFonts w:ascii="Arial" w:hAnsi="Arial" w:cs="Arial"/>
          <w:sz w:val="24"/>
          <w:szCs w:val="24"/>
        </w:rPr>
        <w:t>тических функций, преобразование числовых данных из одной формы в другую.</w:t>
      </w:r>
    </w:p>
    <w:p w:rsidR="00F64BAE" w:rsidRPr="004B58ED" w:rsidRDefault="00F64BAE" w:rsidP="002F04D8">
      <w:pPr>
        <w:spacing w:line="240" w:lineRule="auto"/>
        <w:rPr>
          <w:rFonts w:ascii="Arial" w:hAnsi="Arial" w:cs="Arial"/>
          <w:sz w:val="24"/>
          <w:szCs w:val="24"/>
        </w:rPr>
      </w:pPr>
    </w:p>
    <w:p w:rsidR="00EB4991" w:rsidRPr="004B58ED" w:rsidRDefault="006C1581" w:rsidP="002F04D8">
      <w:pPr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5.9.</w:t>
      </w:r>
      <w:r w:rsidR="00925926" w:rsidRPr="004B58ED">
        <w:rPr>
          <w:rFonts w:ascii="Arial" w:hAnsi="Arial" w:cs="Arial"/>
          <w:sz w:val="24"/>
          <w:szCs w:val="24"/>
        </w:rPr>
        <w:t>5</w:t>
      </w:r>
      <w:r w:rsidR="00ED4D1C" w:rsidRPr="004B58ED">
        <w:rPr>
          <w:rFonts w:ascii="Arial" w:hAnsi="Arial" w:cs="Arial"/>
          <w:sz w:val="24"/>
          <w:szCs w:val="24"/>
        </w:rPr>
        <w:t xml:space="preserve">. </w:t>
      </w:r>
      <w:r w:rsidR="00633FA6" w:rsidRPr="004B58ED">
        <w:rPr>
          <w:rFonts w:ascii="Arial" w:hAnsi="Arial" w:cs="Arial"/>
          <w:sz w:val="24"/>
          <w:szCs w:val="24"/>
        </w:rPr>
        <w:t>Требования к документированию</w:t>
      </w:r>
    </w:p>
    <w:bookmarkEnd w:id="1"/>
    <w:p w:rsidR="00137D3E" w:rsidRPr="004B58ED" w:rsidRDefault="00025218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4B58ED">
        <w:rPr>
          <w:rFonts w:ascii="Arial" w:hAnsi="Arial" w:cs="Arial"/>
          <w:sz w:val="24"/>
          <w:szCs w:val="24"/>
        </w:rPr>
        <w:t>Разработанная документация должна удовлетворять требованиям комплекса стандартов и руководящих документов на автоматизированные системы (ГОСТ 34.201-89, ГОСТ 34.601-90, ГОСТ 34.602-89, РД 50-34.698-90).</w:t>
      </w:r>
    </w:p>
    <w:p w:rsidR="00B90C48" w:rsidRDefault="00025218" w:rsidP="002F04D8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 w:rsidRPr="00FF7AA9">
        <w:rPr>
          <w:rFonts w:ascii="Arial" w:hAnsi="Arial" w:cs="Arial"/>
          <w:sz w:val="24"/>
          <w:szCs w:val="24"/>
        </w:rPr>
        <w:t xml:space="preserve">Документация должна быть выпущена и передана заказчику на бумажном и </w:t>
      </w:r>
      <w:r w:rsidR="000E3A1D">
        <w:rPr>
          <w:rFonts w:ascii="Arial" w:hAnsi="Arial" w:cs="Arial"/>
          <w:sz w:val="24"/>
          <w:szCs w:val="24"/>
        </w:rPr>
        <w:t>электронном</w:t>
      </w:r>
      <w:r w:rsidR="000E3A1D" w:rsidRPr="00FF7AA9">
        <w:rPr>
          <w:rFonts w:ascii="Arial" w:hAnsi="Arial" w:cs="Arial"/>
          <w:sz w:val="24"/>
          <w:szCs w:val="24"/>
        </w:rPr>
        <w:t xml:space="preserve"> </w:t>
      </w:r>
      <w:r w:rsidRPr="00FF7AA9">
        <w:rPr>
          <w:rFonts w:ascii="Arial" w:hAnsi="Arial" w:cs="Arial"/>
          <w:sz w:val="24"/>
          <w:szCs w:val="24"/>
        </w:rPr>
        <w:t xml:space="preserve">носителе (формат MS </w:t>
      </w:r>
      <w:proofErr w:type="spellStart"/>
      <w:r w:rsidRPr="00FF7AA9">
        <w:rPr>
          <w:rFonts w:ascii="Arial" w:hAnsi="Arial" w:cs="Arial"/>
          <w:sz w:val="24"/>
          <w:szCs w:val="24"/>
        </w:rPr>
        <w:t>Word</w:t>
      </w:r>
      <w:proofErr w:type="spellEnd"/>
      <w:r w:rsidRPr="00FF7AA9">
        <w:rPr>
          <w:rFonts w:ascii="Arial" w:hAnsi="Arial" w:cs="Arial"/>
          <w:sz w:val="24"/>
          <w:szCs w:val="24"/>
        </w:rPr>
        <w:t xml:space="preserve"> или </w:t>
      </w:r>
      <w:proofErr w:type="spellStart"/>
      <w:r w:rsidRPr="00FF7AA9">
        <w:rPr>
          <w:rFonts w:ascii="Arial" w:hAnsi="Arial" w:cs="Arial"/>
          <w:sz w:val="24"/>
          <w:szCs w:val="24"/>
        </w:rPr>
        <w:t>Adobe</w:t>
      </w:r>
      <w:proofErr w:type="spellEnd"/>
      <w:r w:rsidRPr="00FF7AA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F7AA9">
        <w:rPr>
          <w:rFonts w:ascii="Arial" w:hAnsi="Arial" w:cs="Arial"/>
          <w:sz w:val="24"/>
          <w:szCs w:val="24"/>
        </w:rPr>
        <w:t>Acrobat</w:t>
      </w:r>
      <w:proofErr w:type="spellEnd"/>
      <w:r w:rsidRPr="00FF7AA9">
        <w:rPr>
          <w:rFonts w:ascii="Arial" w:hAnsi="Arial" w:cs="Arial"/>
          <w:sz w:val="24"/>
          <w:szCs w:val="24"/>
        </w:rPr>
        <w:t>).</w:t>
      </w:r>
    </w:p>
    <w:p w:rsidR="00F469D0" w:rsidRDefault="00F469D0" w:rsidP="00F469D0">
      <w:pPr>
        <w:pStyle w:val="20"/>
        <w:widowControl/>
        <w:numPr>
          <w:ilvl w:val="1"/>
          <w:numId w:val="11"/>
        </w:numPr>
        <w:adjustRightInd/>
        <w:spacing w:line="240" w:lineRule="auto"/>
        <w:textAlignment w:val="auto"/>
        <w:rPr>
          <w:rFonts w:ascii="Arial" w:hAnsi="Arial"/>
          <w:b w:val="0"/>
          <w:bCs w:val="0"/>
          <w:iCs w:val="0"/>
          <w:sz w:val="24"/>
          <w:szCs w:val="24"/>
        </w:rPr>
      </w:pPr>
      <w:r w:rsidRPr="004B58ED">
        <w:rPr>
          <w:rFonts w:ascii="Arial" w:hAnsi="Arial"/>
          <w:b w:val="0"/>
          <w:bCs w:val="0"/>
          <w:iCs w:val="0"/>
          <w:sz w:val="24"/>
          <w:szCs w:val="24"/>
        </w:rPr>
        <w:t xml:space="preserve">Требования к </w:t>
      </w:r>
      <w:r>
        <w:rPr>
          <w:rFonts w:ascii="Arial" w:hAnsi="Arial"/>
          <w:b w:val="0"/>
          <w:bCs w:val="0"/>
          <w:iCs w:val="0"/>
          <w:sz w:val="24"/>
          <w:szCs w:val="24"/>
        </w:rPr>
        <w:t>технологическому оборудованию.</w:t>
      </w:r>
    </w:p>
    <w:p w:rsidR="000C6FC3" w:rsidRPr="000C6FC3" w:rsidRDefault="005C2270" w:rsidP="000C6FC3">
      <w:pPr>
        <w:spacing w:line="24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измерения технологических параметров использовать следующее оборуд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>вание</w:t>
      </w:r>
      <w:r w:rsidRPr="005C2270">
        <w:rPr>
          <w:rFonts w:ascii="Arial" w:hAnsi="Arial" w:cs="Arial"/>
          <w:sz w:val="24"/>
          <w:szCs w:val="24"/>
        </w:rPr>
        <w:t>:</w:t>
      </w:r>
    </w:p>
    <w:p w:rsidR="000C6FC3" w:rsidRPr="007C0AC2" w:rsidRDefault="000C6FC3" w:rsidP="000C6FC3">
      <w:pPr>
        <w:spacing w:line="240" w:lineRule="auto"/>
        <w:rPr>
          <w:rFonts w:ascii="Arial" w:hAnsi="Arial" w:cs="Arial"/>
          <w:sz w:val="24"/>
          <w:szCs w:val="24"/>
        </w:rPr>
      </w:pPr>
    </w:p>
    <w:p w:rsidR="000C6FC3" w:rsidRPr="000C6FC3" w:rsidRDefault="000C6FC3" w:rsidP="000C6FC3">
      <w:pPr>
        <w:pStyle w:val="af1"/>
        <w:numPr>
          <w:ilvl w:val="0"/>
          <w:numId w:val="31"/>
        </w:numPr>
        <w:spacing w:line="240" w:lineRule="auto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 xml:space="preserve">МАРК 902 </w:t>
      </w:r>
      <w:proofErr w:type="spellStart"/>
      <w:r w:rsidRPr="000C6FC3">
        <w:rPr>
          <w:rFonts w:ascii="Arial" w:hAnsi="Arial" w:cs="Arial"/>
          <w:sz w:val="24"/>
          <w:szCs w:val="24"/>
        </w:rPr>
        <w:t>рН-метр</w:t>
      </w:r>
      <w:proofErr w:type="spellEnd"/>
      <w:r w:rsidRPr="000C6FC3">
        <w:rPr>
          <w:rFonts w:ascii="Arial" w:hAnsi="Arial" w:cs="Arial"/>
          <w:sz w:val="24"/>
          <w:szCs w:val="24"/>
        </w:rPr>
        <w:t xml:space="preserve"> стационарный в комплекте с </w:t>
      </w:r>
      <w:proofErr w:type="spellStart"/>
      <w:r w:rsidRPr="000C6FC3">
        <w:rPr>
          <w:rFonts w:ascii="Arial" w:hAnsi="Arial" w:cs="Arial"/>
          <w:sz w:val="24"/>
          <w:szCs w:val="24"/>
        </w:rPr>
        <w:t>гидропанелью</w:t>
      </w:r>
      <w:proofErr w:type="spellEnd"/>
      <w:r w:rsidRPr="000C6FC3">
        <w:rPr>
          <w:rFonts w:ascii="Arial" w:hAnsi="Arial" w:cs="Arial"/>
          <w:sz w:val="24"/>
          <w:szCs w:val="24"/>
        </w:rPr>
        <w:t xml:space="preserve"> ГП-902</w:t>
      </w:r>
    </w:p>
    <w:p w:rsidR="000C6FC3" w:rsidRPr="000C6FC3" w:rsidRDefault="000C6FC3" w:rsidP="000C6FC3">
      <w:pPr>
        <w:pStyle w:val="af1"/>
        <w:numPr>
          <w:ilvl w:val="0"/>
          <w:numId w:val="31"/>
        </w:numPr>
        <w:spacing w:line="240" w:lineRule="auto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 xml:space="preserve">МАРК-409Танализатор растворенного кислорода в комплекте с </w:t>
      </w:r>
      <w:proofErr w:type="spellStart"/>
      <w:r w:rsidRPr="000C6FC3">
        <w:rPr>
          <w:rFonts w:ascii="Arial" w:hAnsi="Arial" w:cs="Arial"/>
          <w:sz w:val="24"/>
          <w:szCs w:val="24"/>
        </w:rPr>
        <w:t>гидропанелью</w:t>
      </w:r>
      <w:proofErr w:type="spellEnd"/>
      <w:r w:rsidRPr="000C6FC3">
        <w:rPr>
          <w:rFonts w:ascii="Arial" w:hAnsi="Arial" w:cs="Arial"/>
          <w:sz w:val="24"/>
          <w:szCs w:val="24"/>
        </w:rPr>
        <w:t xml:space="preserve"> ГП-409Т/1(ГП-409Т/2)</w:t>
      </w:r>
    </w:p>
    <w:p w:rsidR="000C6FC3" w:rsidRPr="000C6FC3" w:rsidRDefault="000C6FC3" w:rsidP="000C6FC3">
      <w:pPr>
        <w:pStyle w:val="af1"/>
        <w:numPr>
          <w:ilvl w:val="0"/>
          <w:numId w:val="31"/>
        </w:numPr>
        <w:spacing w:line="240" w:lineRule="auto"/>
        <w:rPr>
          <w:rFonts w:ascii="Arial" w:hAnsi="Arial" w:cs="Arial"/>
          <w:sz w:val="24"/>
          <w:szCs w:val="24"/>
        </w:rPr>
      </w:pPr>
      <w:r w:rsidRPr="000C6FC3">
        <w:rPr>
          <w:rFonts w:ascii="Arial" w:hAnsi="Arial" w:cs="Arial"/>
          <w:sz w:val="24"/>
          <w:szCs w:val="24"/>
        </w:rPr>
        <w:t>Промышленный стационарный двухканальный кондуктометр-солемер МАРК-602</w:t>
      </w:r>
    </w:p>
    <w:p w:rsidR="00EF4DD2" w:rsidRPr="000C6FC3" w:rsidRDefault="000C6FC3" w:rsidP="000C6FC3">
      <w:pPr>
        <w:pStyle w:val="af1"/>
        <w:numPr>
          <w:ilvl w:val="0"/>
          <w:numId w:val="31"/>
        </w:numPr>
        <w:spacing w:line="240" w:lineRule="auto"/>
        <w:jc w:val="left"/>
        <w:rPr>
          <w:rFonts w:ascii="Arial" w:hAnsi="Arial" w:cs="Arial"/>
          <w:sz w:val="24"/>
          <w:szCs w:val="24"/>
        </w:rPr>
        <w:sectPr w:rsidR="00EF4DD2" w:rsidRPr="000C6FC3" w:rsidSect="00AB3881">
          <w:footerReference w:type="even" r:id="rId7"/>
          <w:footerReference w:type="default" r:id="rId8"/>
          <w:pgSz w:w="11906" w:h="16838"/>
          <w:pgMar w:top="719" w:right="567" w:bottom="719" w:left="1418" w:header="709" w:footer="709" w:gutter="0"/>
          <w:cols w:space="708"/>
          <w:titlePg/>
          <w:docGrid w:linePitch="360"/>
        </w:sectPr>
      </w:pPr>
      <w:r w:rsidRPr="000C6FC3">
        <w:rPr>
          <w:rFonts w:ascii="Arial" w:hAnsi="Arial" w:cs="Arial"/>
          <w:sz w:val="24"/>
          <w:szCs w:val="24"/>
        </w:rPr>
        <w:t>Измеритель жесткости СОЖ-12</w:t>
      </w:r>
      <w:r w:rsidR="00B90C48" w:rsidRPr="000C6FC3">
        <w:rPr>
          <w:rFonts w:ascii="Arial" w:hAnsi="Arial" w:cs="Arial"/>
          <w:sz w:val="24"/>
          <w:szCs w:val="24"/>
        </w:rPr>
        <w:br w:type="page"/>
      </w:r>
    </w:p>
    <w:p w:rsidR="00EF4DD2" w:rsidRPr="00EF4DD2" w:rsidRDefault="00EF4DD2" w:rsidP="005C2270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EF4DD2" w:rsidRPr="00EF4DD2" w:rsidSect="00BF4E19">
      <w:pgSz w:w="16838" w:h="11906" w:orient="landscape"/>
      <w:pgMar w:top="567" w:right="720" w:bottom="567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270" w:rsidRDefault="005C2270">
      <w:r>
        <w:separator/>
      </w:r>
    </w:p>
  </w:endnote>
  <w:endnote w:type="continuationSeparator" w:id="0">
    <w:p w:rsidR="005C2270" w:rsidRDefault="005C2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270" w:rsidRDefault="008B09B7" w:rsidP="004355C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C227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C2270" w:rsidRDefault="005C2270" w:rsidP="004355C6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270" w:rsidRDefault="008B09B7" w:rsidP="004355C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C227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7444B">
      <w:rPr>
        <w:rStyle w:val="a8"/>
        <w:noProof/>
      </w:rPr>
      <w:t>2</w:t>
    </w:r>
    <w:r>
      <w:rPr>
        <w:rStyle w:val="a8"/>
      </w:rPr>
      <w:fldChar w:fldCharType="end"/>
    </w:r>
  </w:p>
  <w:p w:rsidR="005C2270" w:rsidRDefault="005C2270" w:rsidP="004355C6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270" w:rsidRDefault="005C2270">
      <w:r>
        <w:separator/>
      </w:r>
    </w:p>
  </w:footnote>
  <w:footnote w:type="continuationSeparator" w:id="0">
    <w:p w:rsidR="005C2270" w:rsidRDefault="005C22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01D004C8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F5D6CF8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113" w:firstLine="624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70CC9C98"/>
    <w:lvl w:ilvl="0">
      <w:start w:val="1"/>
      <w:numFmt w:val="bullet"/>
      <w:pStyle w:val="a"/>
      <w:lvlText w:val=""/>
      <w:lvlJc w:val="left"/>
      <w:pPr>
        <w:tabs>
          <w:tab w:val="num" w:pos="964"/>
        </w:tabs>
        <w:ind w:left="0" w:firstLine="737"/>
      </w:pPr>
      <w:rPr>
        <w:rFonts w:ascii="Symbol" w:hAnsi="Symbol" w:hint="default"/>
      </w:rPr>
    </w:lvl>
  </w:abstractNum>
  <w:abstractNum w:abstractNumId="3">
    <w:nsid w:val="044A3FB7"/>
    <w:multiLevelType w:val="multilevel"/>
    <w:tmpl w:val="02969C0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6393136"/>
    <w:multiLevelType w:val="hybridMultilevel"/>
    <w:tmpl w:val="89760256"/>
    <w:lvl w:ilvl="0" w:tplc="DB88A74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380E1B2">
      <w:numFmt w:val="none"/>
      <w:lvlText w:val=""/>
      <w:lvlJc w:val="left"/>
      <w:pPr>
        <w:tabs>
          <w:tab w:val="num" w:pos="900"/>
        </w:tabs>
      </w:pPr>
    </w:lvl>
    <w:lvl w:ilvl="2" w:tplc="094E4D3C">
      <w:start w:val="1"/>
      <w:numFmt w:val="decimal"/>
      <w:lvlText w:val="1.2.%3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3" w:tplc="225475CE">
      <w:numFmt w:val="none"/>
      <w:lvlText w:val=""/>
      <w:lvlJc w:val="left"/>
      <w:pPr>
        <w:tabs>
          <w:tab w:val="num" w:pos="900"/>
        </w:tabs>
      </w:pPr>
    </w:lvl>
    <w:lvl w:ilvl="4" w:tplc="E490F70E">
      <w:numFmt w:val="none"/>
      <w:lvlText w:val=""/>
      <w:lvlJc w:val="left"/>
      <w:pPr>
        <w:tabs>
          <w:tab w:val="num" w:pos="900"/>
        </w:tabs>
      </w:pPr>
    </w:lvl>
    <w:lvl w:ilvl="5" w:tplc="9656E93C">
      <w:numFmt w:val="none"/>
      <w:lvlText w:val=""/>
      <w:lvlJc w:val="left"/>
      <w:pPr>
        <w:tabs>
          <w:tab w:val="num" w:pos="900"/>
        </w:tabs>
      </w:pPr>
    </w:lvl>
    <w:lvl w:ilvl="6" w:tplc="439AF3DC">
      <w:numFmt w:val="none"/>
      <w:lvlText w:val=""/>
      <w:lvlJc w:val="left"/>
      <w:pPr>
        <w:tabs>
          <w:tab w:val="num" w:pos="900"/>
        </w:tabs>
      </w:pPr>
    </w:lvl>
    <w:lvl w:ilvl="7" w:tplc="E6A00B7A">
      <w:numFmt w:val="none"/>
      <w:lvlText w:val=""/>
      <w:lvlJc w:val="left"/>
      <w:pPr>
        <w:tabs>
          <w:tab w:val="num" w:pos="900"/>
        </w:tabs>
      </w:pPr>
    </w:lvl>
    <w:lvl w:ilvl="8" w:tplc="94A4FCD6">
      <w:numFmt w:val="none"/>
      <w:lvlText w:val=""/>
      <w:lvlJc w:val="left"/>
      <w:pPr>
        <w:tabs>
          <w:tab w:val="num" w:pos="900"/>
        </w:tabs>
      </w:pPr>
    </w:lvl>
  </w:abstractNum>
  <w:abstractNum w:abstractNumId="5">
    <w:nsid w:val="17B53BF7"/>
    <w:multiLevelType w:val="hybridMultilevel"/>
    <w:tmpl w:val="84FC5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C9784F"/>
    <w:multiLevelType w:val="hybridMultilevel"/>
    <w:tmpl w:val="471434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5107D5A"/>
    <w:multiLevelType w:val="multilevel"/>
    <w:tmpl w:val="98244A0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numFmt w:val="none"/>
      <w:lvlText w:val=""/>
      <w:lvlJc w:val="left"/>
      <w:pPr>
        <w:tabs>
          <w:tab w:val="num" w:pos="900"/>
        </w:tabs>
      </w:pPr>
    </w:lvl>
    <w:lvl w:ilvl="2">
      <w:numFmt w:val="none"/>
      <w:lvlText w:val=""/>
      <w:lvlJc w:val="left"/>
      <w:pPr>
        <w:tabs>
          <w:tab w:val="num" w:pos="900"/>
        </w:tabs>
      </w:pPr>
    </w:lvl>
    <w:lvl w:ilvl="3">
      <w:numFmt w:val="none"/>
      <w:lvlText w:val=""/>
      <w:lvlJc w:val="left"/>
      <w:pPr>
        <w:tabs>
          <w:tab w:val="num" w:pos="900"/>
        </w:tabs>
      </w:pPr>
    </w:lvl>
    <w:lvl w:ilvl="4">
      <w:numFmt w:val="none"/>
      <w:lvlText w:val=""/>
      <w:lvlJc w:val="left"/>
      <w:pPr>
        <w:tabs>
          <w:tab w:val="num" w:pos="900"/>
        </w:tabs>
      </w:pPr>
    </w:lvl>
    <w:lvl w:ilvl="5">
      <w:numFmt w:val="none"/>
      <w:lvlText w:val=""/>
      <w:lvlJc w:val="left"/>
      <w:pPr>
        <w:tabs>
          <w:tab w:val="num" w:pos="900"/>
        </w:tabs>
      </w:pPr>
    </w:lvl>
    <w:lvl w:ilvl="6">
      <w:numFmt w:val="none"/>
      <w:lvlText w:val=""/>
      <w:lvlJc w:val="left"/>
      <w:pPr>
        <w:tabs>
          <w:tab w:val="num" w:pos="900"/>
        </w:tabs>
      </w:pPr>
    </w:lvl>
    <w:lvl w:ilvl="7">
      <w:numFmt w:val="none"/>
      <w:lvlText w:val=""/>
      <w:lvlJc w:val="left"/>
      <w:pPr>
        <w:tabs>
          <w:tab w:val="num" w:pos="900"/>
        </w:tabs>
      </w:pPr>
    </w:lvl>
    <w:lvl w:ilvl="8">
      <w:numFmt w:val="none"/>
      <w:lvlText w:val=""/>
      <w:lvlJc w:val="left"/>
      <w:pPr>
        <w:tabs>
          <w:tab w:val="num" w:pos="900"/>
        </w:tabs>
      </w:pPr>
    </w:lvl>
  </w:abstractNum>
  <w:abstractNum w:abstractNumId="8">
    <w:nsid w:val="26F94818"/>
    <w:multiLevelType w:val="hybridMultilevel"/>
    <w:tmpl w:val="5D3EAFBC"/>
    <w:lvl w:ilvl="0" w:tplc="2B7827FA">
      <w:start w:val="1"/>
      <w:numFmt w:val="bullet"/>
      <w:pStyle w:val="a0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3C2E53"/>
    <w:multiLevelType w:val="hybridMultilevel"/>
    <w:tmpl w:val="56FC97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6701A61"/>
    <w:multiLevelType w:val="multilevel"/>
    <w:tmpl w:val="7A88143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8920789"/>
    <w:multiLevelType w:val="hybridMultilevel"/>
    <w:tmpl w:val="92264F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EA7319"/>
    <w:multiLevelType w:val="multilevel"/>
    <w:tmpl w:val="9A9CD3E2"/>
    <w:lvl w:ilvl="0">
      <w:start w:val="5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42381422"/>
    <w:multiLevelType w:val="multilevel"/>
    <w:tmpl w:val="277C44C4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47B4793B"/>
    <w:multiLevelType w:val="singleLevel"/>
    <w:tmpl w:val="7936AB92"/>
    <w:lvl w:ilvl="0">
      <w:start w:val="21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15">
    <w:nsid w:val="4C8C4DE4"/>
    <w:multiLevelType w:val="multilevel"/>
    <w:tmpl w:val="BC9412E4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59DD2A37"/>
    <w:multiLevelType w:val="hybridMultilevel"/>
    <w:tmpl w:val="705AB8F2"/>
    <w:lvl w:ilvl="0" w:tplc="04190001">
      <w:start w:val="1"/>
      <w:numFmt w:val="bullet"/>
      <w:lvlText w:val=""/>
      <w:lvlJc w:val="left"/>
      <w:pPr>
        <w:ind w:left="43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149" w:hanging="360"/>
      </w:pPr>
      <w:rPr>
        <w:rFonts w:ascii="Wingdings" w:hAnsi="Wingdings" w:hint="default"/>
      </w:rPr>
    </w:lvl>
  </w:abstractNum>
  <w:abstractNum w:abstractNumId="17">
    <w:nsid w:val="5DF42B46"/>
    <w:multiLevelType w:val="multilevel"/>
    <w:tmpl w:val="C724401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8">
    <w:nsid w:val="62577A3D"/>
    <w:multiLevelType w:val="hybridMultilevel"/>
    <w:tmpl w:val="7A5EC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53417B"/>
    <w:multiLevelType w:val="hybridMultilevel"/>
    <w:tmpl w:val="8782FDA0"/>
    <w:lvl w:ilvl="0" w:tplc="FFFFFFFF">
      <w:start w:val="1"/>
      <w:numFmt w:val="bullet"/>
      <w:pStyle w:val="a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4AB37E5"/>
    <w:multiLevelType w:val="hybridMultilevel"/>
    <w:tmpl w:val="26D4E5D4"/>
    <w:lvl w:ilvl="0" w:tplc="7936AB92">
      <w:start w:val="2139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E90624B"/>
    <w:multiLevelType w:val="hybridMultilevel"/>
    <w:tmpl w:val="383A84BC"/>
    <w:lvl w:ilvl="0" w:tplc="FDCE6712">
      <w:start w:val="1"/>
      <w:numFmt w:val="bullet"/>
      <w:lvlText w:val=""/>
      <w:lvlJc w:val="left"/>
      <w:pPr>
        <w:tabs>
          <w:tab w:val="num" w:pos="3338"/>
        </w:tabs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57"/>
        </w:tabs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97"/>
        </w:tabs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17"/>
        </w:tabs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37"/>
        </w:tabs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57"/>
        </w:tabs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77"/>
        </w:tabs>
        <w:ind w:left="6177" w:hanging="360"/>
      </w:pPr>
      <w:rPr>
        <w:rFonts w:ascii="Wingdings" w:hAnsi="Wingdings" w:hint="default"/>
      </w:rPr>
    </w:lvl>
  </w:abstractNum>
  <w:abstractNum w:abstractNumId="22">
    <w:nsid w:val="716D3B77"/>
    <w:multiLevelType w:val="multilevel"/>
    <w:tmpl w:val="E386074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0"/>
        </w:tabs>
        <w:ind w:left="24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3">
    <w:nsid w:val="73100795"/>
    <w:multiLevelType w:val="hybridMultilevel"/>
    <w:tmpl w:val="262E3046"/>
    <w:lvl w:ilvl="0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4">
    <w:nsid w:val="7D5E48B1"/>
    <w:multiLevelType w:val="hybridMultilevel"/>
    <w:tmpl w:val="56FC97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17"/>
  </w:num>
  <w:num w:numId="5">
    <w:abstractNumId w:val="19"/>
  </w:num>
  <w:num w:numId="6">
    <w:abstractNumId w:val="4"/>
  </w:num>
  <w:num w:numId="7">
    <w:abstractNumId w:val="0"/>
  </w:num>
  <w:num w:numId="8">
    <w:abstractNumId w:val="9"/>
  </w:num>
  <w:num w:numId="9">
    <w:abstractNumId w:val="21"/>
  </w:num>
  <w:num w:numId="10">
    <w:abstractNumId w:val="22"/>
  </w:num>
  <w:num w:numId="11">
    <w:abstractNumId w:val="15"/>
  </w:num>
  <w:num w:numId="12">
    <w:abstractNumId w:val="12"/>
  </w:num>
  <w:num w:numId="13">
    <w:abstractNumId w:val="2"/>
  </w:num>
  <w:num w:numId="14">
    <w:abstractNumId w:val="11"/>
  </w:num>
  <w:num w:numId="15">
    <w:abstractNumId w:val="2"/>
  </w:num>
  <w:num w:numId="16">
    <w:abstractNumId w:val="2"/>
  </w:num>
  <w:num w:numId="17">
    <w:abstractNumId w:val="14"/>
  </w:num>
  <w:num w:numId="18">
    <w:abstractNumId w:val="8"/>
  </w:num>
  <w:num w:numId="19">
    <w:abstractNumId w:val="24"/>
  </w:num>
  <w:num w:numId="20">
    <w:abstractNumId w:val="7"/>
  </w:num>
  <w:num w:numId="21">
    <w:abstractNumId w:val="13"/>
  </w:num>
  <w:num w:numId="22">
    <w:abstractNumId w:val="3"/>
  </w:num>
  <w:num w:numId="23">
    <w:abstractNumId w:val="2"/>
  </w:num>
  <w:num w:numId="24">
    <w:abstractNumId w:val="2"/>
  </w:num>
  <w:num w:numId="25">
    <w:abstractNumId w:val="6"/>
  </w:num>
  <w:num w:numId="26">
    <w:abstractNumId w:val="5"/>
  </w:num>
  <w:num w:numId="27">
    <w:abstractNumId w:val="20"/>
  </w:num>
  <w:num w:numId="2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16"/>
  </w:num>
  <w:num w:numId="31">
    <w:abstractNumId w:val="18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autoHyphenation/>
  <w:hyphenationZone w:val="357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/>
  <w:rsids>
    <w:rsidRoot w:val="00833BBE"/>
    <w:rsid w:val="00006025"/>
    <w:rsid w:val="000073D5"/>
    <w:rsid w:val="00007A67"/>
    <w:rsid w:val="00010A2B"/>
    <w:rsid w:val="00016964"/>
    <w:rsid w:val="0002214A"/>
    <w:rsid w:val="00024B20"/>
    <w:rsid w:val="00025218"/>
    <w:rsid w:val="000307F6"/>
    <w:rsid w:val="00062654"/>
    <w:rsid w:val="00065435"/>
    <w:rsid w:val="000744E2"/>
    <w:rsid w:val="00076C38"/>
    <w:rsid w:val="00077C7D"/>
    <w:rsid w:val="00081FCD"/>
    <w:rsid w:val="00082A6D"/>
    <w:rsid w:val="00086334"/>
    <w:rsid w:val="00086621"/>
    <w:rsid w:val="00091F42"/>
    <w:rsid w:val="00095A4F"/>
    <w:rsid w:val="00095ACA"/>
    <w:rsid w:val="0009790D"/>
    <w:rsid w:val="000A1AB0"/>
    <w:rsid w:val="000A467D"/>
    <w:rsid w:val="000A7C47"/>
    <w:rsid w:val="000B7F7B"/>
    <w:rsid w:val="000C4907"/>
    <w:rsid w:val="000C6FC3"/>
    <w:rsid w:val="000D2E97"/>
    <w:rsid w:val="000D3FC1"/>
    <w:rsid w:val="000D58B5"/>
    <w:rsid w:val="000D7227"/>
    <w:rsid w:val="000E3680"/>
    <w:rsid w:val="000E3A1D"/>
    <w:rsid w:val="000E4E19"/>
    <w:rsid w:val="000E56BE"/>
    <w:rsid w:val="000E627F"/>
    <w:rsid w:val="000F0B67"/>
    <w:rsid w:val="000F1AEC"/>
    <w:rsid w:val="000F3C67"/>
    <w:rsid w:val="000F57ED"/>
    <w:rsid w:val="000F7442"/>
    <w:rsid w:val="00101237"/>
    <w:rsid w:val="00102B11"/>
    <w:rsid w:val="001055F5"/>
    <w:rsid w:val="00123910"/>
    <w:rsid w:val="00124F3A"/>
    <w:rsid w:val="00125106"/>
    <w:rsid w:val="00127F47"/>
    <w:rsid w:val="001302AA"/>
    <w:rsid w:val="001321FE"/>
    <w:rsid w:val="00134460"/>
    <w:rsid w:val="00136B0D"/>
    <w:rsid w:val="00137D3E"/>
    <w:rsid w:val="001439E9"/>
    <w:rsid w:val="00145CFF"/>
    <w:rsid w:val="00146243"/>
    <w:rsid w:val="00153780"/>
    <w:rsid w:val="00155CB5"/>
    <w:rsid w:val="001620C8"/>
    <w:rsid w:val="00163D2E"/>
    <w:rsid w:val="00165F46"/>
    <w:rsid w:val="001672D0"/>
    <w:rsid w:val="00173268"/>
    <w:rsid w:val="001736A6"/>
    <w:rsid w:val="00173E5A"/>
    <w:rsid w:val="001763FC"/>
    <w:rsid w:val="00182F14"/>
    <w:rsid w:val="00190B92"/>
    <w:rsid w:val="00192BB5"/>
    <w:rsid w:val="001A0A4F"/>
    <w:rsid w:val="001A0CB8"/>
    <w:rsid w:val="001A1E9B"/>
    <w:rsid w:val="001A3B93"/>
    <w:rsid w:val="001A3FFE"/>
    <w:rsid w:val="001A7F64"/>
    <w:rsid w:val="001B0087"/>
    <w:rsid w:val="001B0148"/>
    <w:rsid w:val="001C1547"/>
    <w:rsid w:val="001C1590"/>
    <w:rsid w:val="001C29F7"/>
    <w:rsid w:val="001C3686"/>
    <w:rsid w:val="001C4BEA"/>
    <w:rsid w:val="001C6BB9"/>
    <w:rsid w:val="001D3D3E"/>
    <w:rsid w:val="001D4DF8"/>
    <w:rsid w:val="001D6F46"/>
    <w:rsid w:val="001D72B6"/>
    <w:rsid w:val="001E27F2"/>
    <w:rsid w:val="001E5B85"/>
    <w:rsid w:val="001F08D3"/>
    <w:rsid w:val="001F35D3"/>
    <w:rsid w:val="001F39D0"/>
    <w:rsid w:val="00201996"/>
    <w:rsid w:val="00201DE3"/>
    <w:rsid w:val="00202690"/>
    <w:rsid w:val="0020664C"/>
    <w:rsid w:val="00210AE5"/>
    <w:rsid w:val="00213D80"/>
    <w:rsid w:val="0022113C"/>
    <w:rsid w:val="002263C3"/>
    <w:rsid w:val="002316BA"/>
    <w:rsid w:val="00235DCA"/>
    <w:rsid w:val="00243251"/>
    <w:rsid w:val="002434D2"/>
    <w:rsid w:val="00243E4F"/>
    <w:rsid w:val="002447EE"/>
    <w:rsid w:val="00245260"/>
    <w:rsid w:val="0024666E"/>
    <w:rsid w:val="0025280C"/>
    <w:rsid w:val="002538E9"/>
    <w:rsid w:val="0025582F"/>
    <w:rsid w:val="0026266C"/>
    <w:rsid w:val="00264489"/>
    <w:rsid w:val="002677BE"/>
    <w:rsid w:val="00284C55"/>
    <w:rsid w:val="00292A43"/>
    <w:rsid w:val="002932DC"/>
    <w:rsid w:val="002935DA"/>
    <w:rsid w:val="0029750B"/>
    <w:rsid w:val="002A0544"/>
    <w:rsid w:val="002A5D2B"/>
    <w:rsid w:val="002B29B7"/>
    <w:rsid w:val="002B6B95"/>
    <w:rsid w:val="002C20CC"/>
    <w:rsid w:val="002C400A"/>
    <w:rsid w:val="002C738E"/>
    <w:rsid w:val="002C74B4"/>
    <w:rsid w:val="002D08AD"/>
    <w:rsid w:val="002D27C8"/>
    <w:rsid w:val="002D6B40"/>
    <w:rsid w:val="002D6CDF"/>
    <w:rsid w:val="002F04D8"/>
    <w:rsid w:val="002F1404"/>
    <w:rsid w:val="002F265E"/>
    <w:rsid w:val="002F54FC"/>
    <w:rsid w:val="002F73A3"/>
    <w:rsid w:val="00300671"/>
    <w:rsid w:val="00306388"/>
    <w:rsid w:val="0030742E"/>
    <w:rsid w:val="00310325"/>
    <w:rsid w:val="00312032"/>
    <w:rsid w:val="00312CFB"/>
    <w:rsid w:val="003155C2"/>
    <w:rsid w:val="00320335"/>
    <w:rsid w:val="00320AED"/>
    <w:rsid w:val="00331355"/>
    <w:rsid w:val="00332122"/>
    <w:rsid w:val="00342270"/>
    <w:rsid w:val="00342BD3"/>
    <w:rsid w:val="00343D9F"/>
    <w:rsid w:val="00344527"/>
    <w:rsid w:val="00344D44"/>
    <w:rsid w:val="00347DC8"/>
    <w:rsid w:val="00351E49"/>
    <w:rsid w:val="0035335E"/>
    <w:rsid w:val="003534EA"/>
    <w:rsid w:val="00360581"/>
    <w:rsid w:val="003652B2"/>
    <w:rsid w:val="00365CF2"/>
    <w:rsid w:val="00367595"/>
    <w:rsid w:val="00367F3B"/>
    <w:rsid w:val="0038130D"/>
    <w:rsid w:val="00382578"/>
    <w:rsid w:val="003863A1"/>
    <w:rsid w:val="00387E58"/>
    <w:rsid w:val="00390815"/>
    <w:rsid w:val="00393A2E"/>
    <w:rsid w:val="00394168"/>
    <w:rsid w:val="003A0632"/>
    <w:rsid w:val="003A48E9"/>
    <w:rsid w:val="003B13A3"/>
    <w:rsid w:val="003B5190"/>
    <w:rsid w:val="003B7E71"/>
    <w:rsid w:val="003C3396"/>
    <w:rsid w:val="003C407A"/>
    <w:rsid w:val="003C594D"/>
    <w:rsid w:val="003D6A9D"/>
    <w:rsid w:val="003E4E20"/>
    <w:rsid w:val="003F0ED9"/>
    <w:rsid w:val="003F39CE"/>
    <w:rsid w:val="004003BA"/>
    <w:rsid w:val="004021AB"/>
    <w:rsid w:val="00413E57"/>
    <w:rsid w:val="00420747"/>
    <w:rsid w:val="00421E4B"/>
    <w:rsid w:val="00424AAC"/>
    <w:rsid w:val="00432875"/>
    <w:rsid w:val="004355C6"/>
    <w:rsid w:val="004357A0"/>
    <w:rsid w:val="00436DFE"/>
    <w:rsid w:val="00436F09"/>
    <w:rsid w:val="00461B3C"/>
    <w:rsid w:val="00461D57"/>
    <w:rsid w:val="0046309D"/>
    <w:rsid w:val="0046371A"/>
    <w:rsid w:val="0046538B"/>
    <w:rsid w:val="0047290E"/>
    <w:rsid w:val="004927EB"/>
    <w:rsid w:val="004B1241"/>
    <w:rsid w:val="004B3FE5"/>
    <w:rsid w:val="004B58ED"/>
    <w:rsid w:val="004B69E6"/>
    <w:rsid w:val="004C0656"/>
    <w:rsid w:val="004C1767"/>
    <w:rsid w:val="004C1D07"/>
    <w:rsid w:val="004C323B"/>
    <w:rsid w:val="004C37C8"/>
    <w:rsid w:val="004C37DA"/>
    <w:rsid w:val="004C7D55"/>
    <w:rsid w:val="004D462E"/>
    <w:rsid w:val="004E1FCE"/>
    <w:rsid w:val="004E2E5E"/>
    <w:rsid w:val="004E3641"/>
    <w:rsid w:val="004E5218"/>
    <w:rsid w:val="004E660A"/>
    <w:rsid w:val="004F1A40"/>
    <w:rsid w:val="004F6A99"/>
    <w:rsid w:val="004F6FE6"/>
    <w:rsid w:val="005001BB"/>
    <w:rsid w:val="005026B9"/>
    <w:rsid w:val="005103AB"/>
    <w:rsid w:val="005164D3"/>
    <w:rsid w:val="00517DCF"/>
    <w:rsid w:val="00523F98"/>
    <w:rsid w:val="00541B01"/>
    <w:rsid w:val="005444EE"/>
    <w:rsid w:val="005460E6"/>
    <w:rsid w:val="00546910"/>
    <w:rsid w:val="0055291F"/>
    <w:rsid w:val="00552DE7"/>
    <w:rsid w:val="00557ED4"/>
    <w:rsid w:val="005614DB"/>
    <w:rsid w:val="00567818"/>
    <w:rsid w:val="00577295"/>
    <w:rsid w:val="0058272C"/>
    <w:rsid w:val="005860CB"/>
    <w:rsid w:val="0058787A"/>
    <w:rsid w:val="00587905"/>
    <w:rsid w:val="005910A8"/>
    <w:rsid w:val="005952FF"/>
    <w:rsid w:val="0059690C"/>
    <w:rsid w:val="005A2183"/>
    <w:rsid w:val="005C2270"/>
    <w:rsid w:val="005C3E55"/>
    <w:rsid w:val="005C5313"/>
    <w:rsid w:val="005C65D4"/>
    <w:rsid w:val="005D1DF0"/>
    <w:rsid w:val="005D206D"/>
    <w:rsid w:val="005D2557"/>
    <w:rsid w:val="005D4001"/>
    <w:rsid w:val="005D6C04"/>
    <w:rsid w:val="005D7870"/>
    <w:rsid w:val="005D7DF9"/>
    <w:rsid w:val="005E5E97"/>
    <w:rsid w:val="005E7BC2"/>
    <w:rsid w:val="005F4628"/>
    <w:rsid w:val="005F56D1"/>
    <w:rsid w:val="0060220B"/>
    <w:rsid w:val="0060439A"/>
    <w:rsid w:val="006043B3"/>
    <w:rsid w:val="00604EFE"/>
    <w:rsid w:val="006065B8"/>
    <w:rsid w:val="006106D7"/>
    <w:rsid w:val="00612085"/>
    <w:rsid w:val="00626E05"/>
    <w:rsid w:val="006316CD"/>
    <w:rsid w:val="006333B9"/>
    <w:rsid w:val="0063378E"/>
    <w:rsid w:val="00633E27"/>
    <w:rsid w:val="00633FA6"/>
    <w:rsid w:val="006418AA"/>
    <w:rsid w:val="00641B89"/>
    <w:rsid w:val="00645BF7"/>
    <w:rsid w:val="00650C3F"/>
    <w:rsid w:val="00654DF2"/>
    <w:rsid w:val="00655C85"/>
    <w:rsid w:val="00656E3F"/>
    <w:rsid w:val="00662AD6"/>
    <w:rsid w:val="00667C7D"/>
    <w:rsid w:val="006743CE"/>
    <w:rsid w:val="0067444B"/>
    <w:rsid w:val="00677573"/>
    <w:rsid w:val="00684B2B"/>
    <w:rsid w:val="0069112E"/>
    <w:rsid w:val="006957B6"/>
    <w:rsid w:val="006A1D99"/>
    <w:rsid w:val="006A4331"/>
    <w:rsid w:val="006A7CA7"/>
    <w:rsid w:val="006B1348"/>
    <w:rsid w:val="006B230F"/>
    <w:rsid w:val="006C1581"/>
    <w:rsid w:val="006C553E"/>
    <w:rsid w:val="006D4C64"/>
    <w:rsid w:val="006E2394"/>
    <w:rsid w:val="006E2F29"/>
    <w:rsid w:val="006E4F1A"/>
    <w:rsid w:val="006E5453"/>
    <w:rsid w:val="006F29CF"/>
    <w:rsid w:val="006F532A"/>
    <w:rsid w:val="006F6171"/>
    <w:rsid w:val="006F636D"/>
    <w:rsid w:val="0070026C"/>
    <w:rsid w:val="00700790"/>
    <w:rsid w:val="007050E4"/>
    <w:rsid w:val="00716D24"/>
    <w:rsid w:val="00724577"/>
    <w:rsid w:val="00724AC8"/>
    <w:rsid w:val="00725343"/>
    <w:rsid w:val="007263B3"/>
    <w:rsid w:val="00730BE2"/>
    <w:rsid w:val="00732584"/>
    <w:rsid w:val="0073369B"/>
    <w:rsid w:val="00740919"/>
    <w:rsid w:val="00742F4F"/>
    <w:rsid w:val="00745DC5"/>
    <w:rsid w:val="007509BA"/>
    <w:rsid w:val="00752C5E"/>
    <w:rsid w:val="007535EC"/>
    <w:rsid w:val="0075756B"/>
    <w:rsid w:val="0076402A"/>
    <w:rsid w:val="007646EC"/>
    <w:rsid w:val="007705BA"/>
    <w:rsid w:val="00770675"/>
    <w:rsid w:val="007718C6"/>
    <w:rsid w:val="00772390"/>
    <w:rsid w:val="00773EB7"/>
    <w:rsid w:val="007774B5"/>
    <w:rsid w:val="00780B7A"/>
    <w:rsid w:val="0078444E"/>
    <w:rsid w:val="007858F7"/>
    <w:rsid w:val="00786991"/>
    <w:rsid w:val="007910DC"/>
    <w:rsid w:val="00794712"/>
    <w:rsid w:val="00795AD1"/>
    <w:rsid w:val="00796E10"/>
    <w:rsid w:val="007A1CB2"/>
    <w:rsid w:val="007A3080"/>
    <w:rsid w:val="007A458E"/>
    <w:rsid w:val="007A7D72"/>
    <w:rsid w:val="007B12A2"/>
    <w:rsid w:val="007B2D95"/>
    <w:rsid w:val="007C0AC2"/>
    <w:rsid w:val="007D1023"/>
    <w:rsid w:val="007D2003"/>
    <w:rsid w:val="007D46C0"/>
    <w:rsid w:val="007D4B06"/>
    <w:rsid w:val="007D573B"/>
    <w:rsid w:val="007D6058"/>
    <w:rsid w:val="007D72E7"/>
    <w:rsid w:val="007D76F2"/>
    <w:rsid w:val="007D7EEF"/>
    <w:rsid w:val="007E0359"/>
    <w:rsid w:val="007E29DC"/>
    <w:rsid w:val="007E5009"/>
    <w:rsid w:val="007E6B1D"/>
    <w:rsid w:val="007E7C27"/>
    <w:rsid w:val="007F48AF"/>
    <w:rsid w:val="007F4D2C"/>
    <w:rsid w:val="007F644F"/>
    <w:rsid w:val="007F6A86"/>
    <w:rsid w:val="008019AB"/>
    <w:rsid w:val="00802C7D"/>
    <w:rsid w:val="00804803"/>
    <w:rsid w:val="00811681"/>
    <w:rsid w:val="00814C92"/>
    <w:rsid w:val="00815725"/>
    <w:rsid w:val="0081654E"/>
    <w:rsid w:val="00817CA3"/>
    <w:rsid w:val="00820078"/>
    <w:rsid w:val="00823DCC"/>
    <w:rsid w:val="008253E3"/>
    <w:rsid w:val="008313C3"/>
    <w:rsid w:val="00833BBE"/>
    <w:rsid w:val="00840111"/>
    <w:rsid w:val="00840B4C"/>
    <w:rsid w:val="008432B5"/>
    <w:rsid w:val="0084484E"/>
    <w:rsid w:val="0084489E"/>
    <w:rsid w:val="008609B4"/>
    <w:rsid w:val="00871226"/>
    <w:rsid w:val="00887AEC"/>
    <w:rsid w:val="00892B34"/>
    <w:rsid w:val="008A32C8"/>
    <w:rsid w:val="008A40EC"/>
    <w:rsid w:val="008A6371"/>
    <w:rsid w:val="008A6F3C"/>
    <w:rsid w:val="008A7FEB"/>
    <w:rsid w:val="008B09B7"/>
    <w:rsid w:val="008B3606"/>
    <w:rsid w:val="008C7A23"/>
    <w:rsid w:val="008D1332"/>
    <w:rsid w:val="008D32CF"/>
    <w:rsid w:val="008D4566"/>
    <w:rsid w:val="008D479A"/>
    <w:rsid w:val="008D6A84"/>
    <w:rsid w:val="008D7847"/>
    <w:rsid w:val="008E264B"/>
    <w:rsid w:val="008E6173"/>
    <w:rsid w:val="008F4E1A"/>
    <w:rsid w:val="008F5C1D"/>
    <w:rsid w:val="008F7D13"/>
    <w:rsid w:val="009013B0"/>
    <w:rsid w:val="009052BD"/>
    <w:rsid w:val="00912771"/>
    <w:rsid w:val="0092200C"/>
    <w:rsid w:val="009244CE"/>
    <w:rsid w:val="009257CE"/>
    <w:rsid w:val="00925926"/>
    <w:rsid w:val="009275FE"/>
    <w:rsid w:val="00934BF4"/>
    <w:rsid w:val="009354B8"/>
    <w:rsid w:val="00936CC2"/>
    <w:rsid w:val="0094096E"/>
    <w:rsid w:val="00942612"/>
    <w:rsid w:val="00944B52"/>
    <w:rsid w:val="009507B6"/>
    <w:rsid w:val="00954D33"/>
    <w:rsid w:val="00955C41"/>
    <w:rsid w:val="00963F06"/>
    <w:rsid w:val="00965C4A"/>
    <w:rsid w:val="00967A9D"/>
    <w:rsid w:val="00967DE1"/>
    <w:rsid w:val="00967DF7"/>
    <w:rsid w:val="00967F20"/>
    <w:rsid w:val="0098429B"/>
    <w:rsid w:val="00984BC4"/>
    <w:rsid w:val="00992BAC"/>
    <w:rsid w:val="009A0A03"/>
    <w:rsid w:val="009A34DD"/>
    <w:rsid w:val="009A57FA"/>
    <w:rsid w:val="009A752B"/>
    <w:rsid w:val="009A7F4B"/>
    <w:rsid w:val="009B0C0D"/>
    <w:rsid w:val="009B1E9A"/>
    <w:rsid w:val="009B43BB"/>
    <w:rsid w:val="009C2F5E"/>
    <w:rsid w:val="009C4F6F"/>
    <w:rsid w:val="009C5623"/>
    <w:rsid w:val="009C74FE"/>
    <w:rsid w:val="009D170B"/>
    <w:rsid w:val="009D6F87"/>
    <w:rsid w:val="009E13D0"/>
    <w:rsid w:val="009E620A"/>
    <w:rsid w:val="009E7FE8"/>
    <w:rsid w:val="009F0C6E"/>
    <w:rsid w:val="00A01631"/>
    <w:rsid w:val="00A04BB1"/>
    <w:rsid w:val="00A05C4C"/>
    <w:rsid w:val="00A06E34"/>
    <w:rsid w:val="00A2223D"/>
    <w:rsid w:val="00A273E2"/>
    <w:rsid w:val="00A2797E"/>
    <w:rsid w:val="00A27F72"/>
    <w:rsid w:val="00A32580"/>
    <w:rsid w:val="00A3352A"/>
    <w:rsid w:val="00A34224"/>
    <w:rsid w:val="00A35837"/>
    <w:rsid w:val="00A35FD1"/>
    <w:rsid w:val="00A37C1F"/>
    <w:rsid w:val="00A401F8"/>
    <w:rsid w:val="00A42856"/>
    <w:rsid w:val="00A44894"/>
    <w:rsid w:val="00A55C95"/>
    <w:rsid w:val="00A562C0"/>
    <w:rsid w:val="00A60931"/>
    <w:rsid w:val="00A63E9A"/>
    <w:rsid w:val="00A64477"/>
    <w:rsid w:val="00A64819"/>
    <w:rsid w:val="00A64B39"/>
    <w:rsid w:val="00A70BDD"/>
    <w:rsid w:val="00A8510F"/>
    <w:rsid w:val="00A865F3"/>
    <w:rsid w:val="00A86DAA"/>
    <w:rsid w:val="00A92524"/>
    <w:rsid w:val="00A94DAC"/>
    <w:rsid w:val="00A9683E"/>
    <w:rsid w:val="00A97977"/>
    <w:rsid w:val="00AA0A6A"/>
    <w:rsid w:val="00AA6680"/>
    <w:rsid w:val="00AB2DC0"/>
    <w:rsid w:val="00AB3881"/>
    <w:rsid w:val="00AB4D5E"/>
    <w:rsid w:val="00AB68AB"/>
    <w:rsid w:val="00AC43AC"/>
    <w:rsid w:val="00AC5A9A"/>
    <w:rsid w:val="00AD0B8F"/>
    <w:rsid w:val="00AD45F6"/>
    <w:rsid w:val="00AD7BEF"/>
    <w:rsid w:val="00AE1566"/>
    <w:rsid w:val="00AF0DBB"/>
    <w:rsid w:val="00AF12A0"/>
    <w:rsid w:val="00AF3A44"/>
    <w:rsid w:val="00AF4D25"/>
    <w:rsid w:val="00AF7D69"/>
    <w:rsid w:val="00B15504"/>
    <w:rsid w:val="00B21E70"/>
    <w:rsid w:val="00B245BA"/>
    <w:rsid w:val="00B27D3B"/>
    <w:rsid w:val="00B30881"/>
    <w:rsid w:val="00B37D99"/>
    <w:rsid w:val="00B40123"/>
    <w:rsid w:val="00B466B4"/>
    <w:rsid w:val="00B50F96"/>
    <w:rsid w:val="00B519D3"/>
    <w:rsid w:val="00B53108"/>
    <w:rsid w:val="00B56781"/>
    <w:rsid w:val="00B62067"/>
    <w:rsid w:val="00B64ED6"/>
    <w:rsid w:val="00B668FD"/>
    <w:rsid w:val="00B7128F"/>
    <w:rsid w:val="00B73D12"/>
    <w:rsid w:val="00B73D60"/>
    <w:rsid w:val="00B7419E"/>
    <w:rsid w:val="00B756C6"/>
    <w:rsid w:val="00B805E0"/>
    <w:rsid w:val="00B873A1"/>
    <w:rsid w:val="00B90B22"/>
    <w:rsid w:val="00B90C48"/>
    <w:rsid w:val="00B94609"/>
    <w:rsid w:val="00BA495B"/>
    <w:rsid w:val="00BB0046"/>
    <w:rsid w:val="00BB0A80"/>
    <w:rsid w:val="00BC15EE"/>
    <w:rsid w:val="00BC20F1"/>
    <w:rsid w:val="00BD26A4"/>
    <w:rsid w:val="00BD3CF2"/>
    <w:rsid w:val="00BD63D4"/>
    <w:rsid w:val="00BD660D"/>
    <w:rsid w:val="00BF03CC"/>
    <w:rsid w:val="00BF223A"/>
    <w:rsid w:val="00BF3FFE"/>
    <w:rsid w:val="00BF4E19"/>
    <w:rsid w:val="00C0047C"/>
    <w:rsid w:val="00C10D2A"/>
    <w:rsid w:val="00C12CAC"/>
    <w:rsid w:val="00C15302"/>
    <w:rsid w:val="00C22BC3"/>
    <w:rsid w:val="00C31162"/>
    <w:rsid w:val="00C31AC4"/>
    <w:rsid w:val="00C31E1F"/>
    <w:rsid w:val="00C35E38"/>
    <w:rsid w:val="00C37C30"/>
    <w:rsid w:val="00C4035B"/>
    <w:rsid w:val="00C41B4A"/>
    <w:rsid w:val="00C43F86"/>
    <w:rsid w:val="00C44A63"/>
    <w:rsid w:val="00C47097"/>
    <w:rsid w:val="00C51BFC"/>
    <w:rsid w:val="00C55906"/>
    <w:rsid w:val="00C55B44"/>
    <w:rsid w:val="00C56DAC"/>
    <w:rsid w:val="00C662E5"/>
    <w:rsid w:val="00C72E16"/>
    <w:rsid w:val="00C77E53"/>
    <w:rsid w:val="00C83541"/>
    <w:rsid w:val="00C853A0"/>
    <w:rsid w:val="00C902F3"/>
    <w:rsid w:val="00C92367"/>
    <w:rsid w:val="00C92A3E"/>
    <w:rsid w:val="00C9485E"/>
    <w:rsid w:val="00C95BD3"/>
    <w:rsid w:val="00C972A1"/>
    <w:rsid w:val="00CA04AC"/>
    <w:rsid w:val="00CA35F2"/>
    <w:rsid w:val="00CA4386"/>
    <w:rsid w:val="00CB0C4B"/>
    <w:rsid w:val="00CB2174"/>
    <w:rsid w:val="00CB5C32"/>
    <w:rsid w:val="00CD04FD"/>
    <w:rsid w:val="00CD2486"/>
    <w:rsid w:val="00CD2705"/>
    <w:rsid w:val="00CD4CB7"/>
    <w:rsid w:val="00CE01D4"/>
    <w:rsid w:val="00CE080D"/>
    <w:rsid w:val="00CE18F6"/>
    <w:rsid w:val="00CE2075"/>
    <w:rsid w:val="00CE331B"/>
    <w:rsid w:val="00CE4912"/>
    <w:rsid w:val="00CF2723"/>
    <w:rsid w:val="00CF7371"/>
    <w:rsid w:val="00D02E77"/>
    <w:rsid w:val="00D071B3"/>
    <w:rsid w:val="00D10F91"/>
    <w:rsid w:val="00D12963"/>
    <w:rsid w:val="00D12C93"/>
    <w:rsid w:val="00D15E74"/>
    <w:rsid w:val="00D232AC"/>
    <w:rsid w:val="00D27B62"/>
    <w:rsid w:val="00D30857"/>
    <w:rsid w:val="00D32809"/>
    <w:rsid w:val="00D3623A"/>
    <w:rsid w:val="00D37946"/>
    <w:rsid w:val="00D42E42"/>
    <w:rsid w:val="00D52D4D"/>
    <w:rsid w:val="00D569DE"/>
    <w:rsid w:val="00D60EFA"/>
    <w:rsid w:val="00D638AC"/>
    <w:rsid w:val="00D65313"/>
    <w:rsid w:val="00D74713"/>
    <w:rsid w:val="00D750CE"/>
    <w:rsid w:val="00D77A06"/>
    <w:rsid w:val="00D77D97"/>
    <w:rsid w:val="00D80918"/>
    <w:rsid w:val="00D8095F"/>
    <w:rsid w:val="00D80EE7"/>
    <w:rsid w:val="00D81A98"/>
    <w:rsid w:val="00D87D83"/>
    <w:rsid w:val="00D915D7"/>
    <w:rsid w:val="00DA081A"/>
    <w:rsid w:val="00DA115F"/>
    <w:rsid w:val="00DA1AA7"/>
    <w:rsid w:val="00DA77C5"/>
    <w:rsid w:val="00DB3838"/>
    <w:rsid w:val="00DB6E41"/>
    <w:rsid w:val="00DB6EE7"/>
    <w:rsid w:val="00DC2E64"/>
    <w:rsid w:val="00DC36CA"/>
    <w:rsid w:val="00DC4F23"/>
    <w:rsid w:val="00DD1CE3"/>
    <w:rsid w:val="00DD1E53"/>
    <w:rsid w:val="00DD272D"/>
    <w:rsid w:val="00DE28F4"/>
    <w:rsid w:val="00DF1A75"/>
    <w:rsid w:val="00DF3BD1"/>
    <w:rsid w:val="00E13A07"/>
    <w:rsid w:val="00E15977"/>
    <w:rsid w:val="00E16B0E"/>
    <w:rsid w:val="00E24264"/>
    <w:rsid w:val="00E26D94"/>
    <w:rsid w:val="00E3212C"/>
    <w:rsid w:val="00E32993"/>
    <w:rsid w:val="00E34119"/>
    <w:rsid w:val="00E36702"/>
    <w:rsid w:val="00E42518"/>
    <w:rsid w:val="00E55C7D"/>
    <w:rsid w:val="00E56B8D"/>
    <w:rsid w:val="00E64914"/>
    <w:rsid w:val="00E82D84"/>
    <w:rsid w:val="00E84A01"/>
    <w:rsid w:val="00E85078"/>
    <w:rsid w:val="00E91663"/>
    <w:rsid w:val="00E93F43"/>
    <w:rsid w:val="00E96939"/>
    <w:rsid w:val="00E97197"/>
    <w:rsid w:val="00EA0302"/>
    <w:rsid w:val="00EA4EF2"/>
    <w:rsid w:val="00EB3158"/>
    <w:rsid w:val="00EB4991"/>
    <w:rsid w:val="00EB4BA0"/>
    <w:rsid w:val="00EB6E54"/>
    <w:rsid w:val="00ED20D7"/>
    <w:rsid w:val="00ED4D1C"/>
    <w:rsid w:val="00ED5A36"/>
    <w:rsid w:val="00ED7B16"/>
    <w:rsid w:val="00ED7B5C"/>
    <w:rsid w:val="00EE5D86"/>
    <w:rsid w:val="00EE6610"/>
    <w:rsid w:val="00EE7CD7"/>
    <w:rsid w:val="00EF0A16"/>
    <w:rsid w:val="00EF35A1"/>
    <w:rsid w:val="00EF3740"/>
    <w:rsid w:val="00EF4DD2"/>
    <w:rsid w:val="00EF69A5"/>
    <w:rsid w:val="00F019A5"/>
    <w:rsid w:val="00F024E9"/>
    <w:rsid w:val="00F035C9"/>
    <w:rsid w:val="00F0542A"/>
    <w:rsid w:val="00F062E4"/>
    <w:rsid w:val="00F107B3"/>
    <w:rsid w:val="00F179E9"/>
    <w:rsid w:val="00F20005"/>
    <w:rsid w:val="00F20266"/>
    <w:rsid w:val="00F31F97"/>
    <w:rsid w:val="00F32C38"/>
    <w:rsid w:val="00F36A01"/>
    <w:rsid w:val="00F36CFA"/>
    <w:rsid w:val="00F43A53"/>
    <w:rsid w:val="00F469D0"/>
    <w:rsid w:val="00F46E58"/>
    <w:rsid w:val="00F47EF9"/>
    <w:rsid w:val="00F511EE"/>
    <w:rsid w:val="00F5502C"/>
    <w:rsid w:val="00F554D7"/>
    <w:rsid w:val="00F561B4"/>
    <w:rsid w:val="00F56516"/>
    <w:rsid w:val="00F57089"/>
    <w:rsid w:val="00F57247"/>
    <w:rsid w:val="00F60478"/>
    <w:rsid w:val="00F61269"/>
    <w:rsid w:val="00F62A79"/>
    <w:rsid w:val="00F63A84"/>
    <w:rsid w:val="00F64BAE"/>
    <w:rsid w:val="00F730BD"/>
    <w:rsid w:val="00F80B27"/>
    <w:rsid w:val="00F8559E"/>
    <w:rsid w:val="00F924D1"/>
    <w:rsid w:val="00F92A35"/>
    <w:rsid w:val="00F934F8"/>
    <w:rsid w:val="00FA19C7"/>
    <w:rsid w:val="00FA4EEF"/>
    <w:rsid w:val="00FB1478"/>
    <w:rsid w:val="00FB4FB1"/>
    <w:rsid w:val="00FC66BA"/>
    <w:rsid w:val="00FC6763"/>
    <w:rsid w:val="00FD1D98"/>
    <w:rsid w:val="00FD71FE"/>
    <w:rsid w:val="00FE351A"/>
    <w:rsid w:val="00FF1842"/>
    <w:rsid w:val="00FF4E91"/>
    <w:rsid w:val="00FF52A5"/>
    <w:rsid w:val="00FF5E60"/>
    <w:rsid w:val="00FF6117"/>
    <w:rsid w:val="00FF7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74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700790"/>
    <w:pPr>
      <w:widowControl w:val="0"/>
      <w:adjustRightInd w:val="0"/>
      <w:spacing w:line="360" w:lineRule="atLeast"/>
      <w:jc w:val="both"/>
      <w:textAlignment w:val="baseline"/>
    </w:pPr>
  </w:style>
  <w:style w:type="paragraph" w:styleId="1">
    <w:name w:val="heading 1"/>
    <w:basedOn w:val="a2"/>
    <w:next w:val="a2"/>
    <w:qFormat/>
    <w:rsid w:val="00C0047C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2"/>
    <w:next w:val="a2"/>
    <w:qFormat/>
    <w:rsid w:val="00C0047C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a2"/>
    <w:next w:val="a2"/>
    <w:qFormat/>
    <w:rsid w:val="00C0047C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2"/>
    <w:next w:val="a2"/>
    <w:qFormat/>
    <w:rsid w:val="00C0047C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2"/>
    <w:next w:val="a2"/>
    <w:qFormat/>
    <w:rsid w:val="00C0047C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qFormat/>
    <w:rsid w:val="00C0047C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qFormat/>
    <w:rsid w:val="00C0047C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2"/>
    <w:next w:val="a2"/>
    <w:qFormat/>
    <w:rsid w:val="00C0047C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qFormat/>
    <w:rsid w:val="00C0047C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table" w:styleId="a6">
    <w:name w:val="Table Grid"/>
    <w:basedOn w:val="a4"/>
    <w:rsid w:val="009F0C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2"/>
    <w:rsid w:val="00D32809"/>
    <w:pPr>
      <w:spacing w:before="120"/>
      <w:ind w:firstLine="567"/>
    </w:pPr>
    <w:rPr>
      <w:sz w:val="24"/>
    </w:rPr>
  </w:style>
  <w:style w:type="paragraph" w:styleId="a">
    <w:name w:val="List Bullet"/>
    <w:basedOn w:val="a2"/>
    <w:rsid w:val="00C902F3"/>
    <w:pPr>
      <w:numPr>
        <w:numId w:val="1"/>
      </w:numPr>
    </w:pPr>
    <w:rPr>
      <w:sz w:val="24"/>
      <w:szCs w:val="24"/>
    </w:rPr>
  </w:style>
  <w:style w:type="paragraph" w:styleId="22">
    <w:name w:val="Body Text 2"/>
    <w:basedOn w:val="a2"/>
    <w:rsid w:val="00C902F3"/>
    <w:pPr>
      <w:spacing w:after="120" w:line="480" w:lineRule="auto"/>
    </w:pPr>
  </w:style>
  <w:style w:type="paragraph" w:styleId="a7">
    <w:name w:val="footer"/>
    <w:basedOn w:val="a2"/>
    <w:rsid w:val="004355C6"/>
    <w:pPr>
      <w:tabs>
        <w:tab w:val="center" w:pos="4677"/>
        <w:tab w:val="right" w:pos="9355"/>
      </w:tabs>
    </w:pPr>
  </w:style>
  <w:style w:type="character" w:styleId="a8">
    <w:name w:val="page number"/>
    <w:basedOn w:val="a3"/>
    <w:rsid w:val="004355C6"/>
  </w:style>
  <w:style w:type="paragraph" w:styleId="2">
    <w:name w:val="List Bullet 2"/>
    <w:basedOn w:val="a2"/>
    <w:rsid w:val="00007A67"/>
    <w:pPr>
      <w:numPr>
        <w:numId w:val="3"/>
      </w:numPr>
    </w:pPr>
    <w:rPr>
      <w:sz w:val="24"/>
      <w:szCs w:val="24"/>
    </w:rPr>
  </w:style>
  <w:style w:type="paragraph" w:styleId="a9">
    <w:name w:val="Body Text Indent"/>
    <w:basedOn w:val="a2"/>
    <w:rsid w:val="009E7FE8"/>
    <w:pPr>
      <w:spacing w:after="120"/>
      <w:ind w:left="283"/>
    </w:pPr>
  </w:style>
  <w:style w:type="paragraph" w:customStyle="1" w:styleId="a1">
    <w:name w:val="Основной список"/>
    <w:basedOn w:val="a2"/>
    <w:semiHidden/>
    <w:rsid w:val="001439E9"/>
    <w:pPr>
      <w:widowControl/>
      <w:numPr>
        <w:numId w:val="5"/>
      </w:numPr>
      <w:adjustRightInd/>
      <w:spacing w:before="120" w:line="240" w:lineRule="auto"/>
      <w:ind w:right="-114"/>
      <w:textAlignment w:val="auto"/>
    </w:pPr>
    <w:rPr>
      <w:sz w:val="24"/>
    </w:rPr>
  </w:style>
  <w:style w:type="paragraph" w:customStyle="1" w:styleId="doc">
    <w:name w:val="doc"/>
    <w:basedOn w:val="a2"/>
    <w:rsid w:val="00B805E0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sz w:val="24"/>
      <w:szCs w:val="24"/>
    </w:rPr>
  </w:style>
  <w:style w:type="paragraph" w:styleId="aa">
    <w:name w:val="Document Map"/>
    <w:basedOn w:val="a2"/>
    <w:semiHidden/>
    <w:rsid w:val="007858F7"/>
    <w:pPr>
      <w:shd w:val="clear" w:color="auto" w:fill="000080"/>
    </w:pPr>
    <w:rPr>
      <w:rFonts w:ascii="Tahoma" w:hAnsi="Tahoma" w:cs="Tahoma"/>
    </w:rPr>
  </w:style>
  <w:style w:type="paragraph" w:styleId="ab">
    <w:name w:val="Balloon Text"/>
    <w:basedOn w:val="a2"/>
    <w:semiHidden/>
    <w:rsid w:val="007858F7"/>
    <w:rPr>
      <w:rFonts w:ascii="Tahoma" w:hAnsi="Tahoma" w:cs="Tahoma"/>
      <w:sz w:val="16"/>
      <w:szCs w:val="16"/>
    </w:rPr>
  </w:style>
  <w:style w:type="paragraph" w:styleId="ac">
    <w:name w:val="Body Text"/>
    <w:basedOn w:val="a2"/>
    <w:rsid w:val="008D7847"/>
    <w:pPr>
      <w:spacing w:after="120"/>
    </w:pPr>
  </w:style>
  <w:style w:type="paragraph" w:customStyle="1" w:styleId="210">
    <w:name w:val="Основной текст 21"/>
    <w:basedOn w:val="a2"/>
    <w:rsid w:val="008D7847"/>
    <w:pPr>
      <w:widowControl/>
      <w:adjustRightInd/>
      <w:spacing w:line="360" w:lineRule="auto"/>
      <w:ind w:left="709" w:hanging="425"/>
      <w:jc w:val="left"/>
      <w:textAlignment w:val="auto"/>
    </w:pPr>
    <w:rPr>
      <w:snapToGrid w:val="0"/>
      <w:sz w:val="26"/>
    </w:rPr>
  </w:style>
  <w:style w:type="paragraph" w:styleId="3">
    <w:name w:val="List Bullet 3"/>
    <w:basedOn w:val="a2"/>
    <w:rsid w:val="0046309D"/>
    <w:pPr>
      <w:numPr>
        <w:numId w:val="7"/>
      </w:numPr>
    </w:pPr>
  </w:style>
  <w:style w:type="paragraph" w:styleId="ad">
    <w:name w:val="Block Text"/>
    <w:basedOn w:val="a2"/>
    <w:rsid w:val="007774B5"/>
    <w:pPr>
      <w:widowControl/>
      <w:adjustRightInd/>
      <w:spacing w:line="240" w:lineRule="auto"/>
      <w:ind w:left="-51" w:right="-142"/>
      <w:jc w:val="left"/>
      <w:textAlignment w:val="auto"/>
    </w:pPr>
    <w:rPr>
      <w:sz w:val="24"/>
      <w:szCs w:val="24"/>
    </w:rPr>
  </w:style>
  <w:style w:type="paragraph" w:customStyle="1" w:styleId="10">
    <w:name w:val="1"/>
    <w:basedOn w:val="a2"/>
    <w:rsid w:val="007774B5"/>
    <w:pPr>
      <w:widowControl/>
      <w:adjustRightInd/>
      <w:spacing w:line="240" w:lineRule="auto"/>
      <w:jc w:val="left"/>
      <w:textAlignment w:val="auto"/>
    </w:pPr>
  </w:style>
  <w:style w:type="paragraph" w:customStyle="1" w:styleId="23">
    <w:name w:val="2"/>
    <w:basedOn w:val="a2"/>
    <w:rsid w:val="007774B5"/>
    <w:pPr>
      <w:widowControl/>
      <w:adjustRightInd/>
      <w:spacing w:line="240" w:lineRule="auto"/>
      <w:textAlignment w:val="auto"/>
    </w:pPr>
    <w:rPr>
      <w:sz w:val="24"/>
      <w:szCs w:val="24"/>
    </w:rPr>
  </w:style>
  <w:style w:type="paragraph" w:customStyle="1" w:styleId="Default">
    <w:name w:val="Default"/>
    <w:rsid w:val="00B21E70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customStyle="1" w:styleId="11">
    <w:name w:val="Обычный1"/>
    <w:basedOn w:val="Default"/>
    <w:next w:val="Default"/>
    <w:rsid w:val="00B21E70"/>
    <w:rPr>
      <w:color w:val="auto"/>
    </w:rPr>
  </w:style>
  <w:style w:type="paragraph" w:styleId="ae">
    <w:name w:val="Normal (Web)"/>
    <w:basedOn w:val="a2"/>
    <w:uiPriority w:val="99"/>
    <w:rsid w:val="00B21E70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sz w:val="24"/>
      <w:szCs w:val="24"/>
      <w:lang w:val="en-US" w:eastAsia="en-US"/>
    </w:rPr>
  </w:style>
  <w:style w:type="paragraph" w:customStyle="1" w:styleId="12">
    <w:name w:val="Основной текст1"/>
    <w:basedOn w:val="Default"/>
    <w:next w:val="Default"/>
    <w:rsid w:val="00320335"/>
    <w:rPr>
      <w:color w:val="auto"/>
    </w:rPr>
  </w:style>
  <w:style w:type="paragraph" w:styleId="a0">
    <w:name w:val="List"/>
    <w:basedOn w:val="a2"/>
    <w:rsid w:val="00C31E1F"/>
    <w:pPr>
      <w:widowControl/>
      <w:numPr>
        <w:numId w:val="18"/>
      </w:numPr>
      <w:tabs>
        <w:tab w:val="left" w:pos="680"/>
      </w:tabs>
      <w:suppressAutoHyphens/>
      <w:adjustRightInd/>
      <w:spacing w:line="240" w:lineRule="auto"/>
      <w:textAlignment w:val="auto"/>
    </w:pPr>
    <w:rPr>
      <w:rFonts w:ascii="Arial" w:hAnsi="Arial"/>
      <w:sz w:val="24"/>
    </w:rPr>
  </w:style>
  <w:style w:type="character" w:styleId="af">
    <w:name w:val="Hyperlink"/>
    <w:uiPriority w:val="99"/>
    <w:unhideWhenUsed/>
    <w:rsid w:val="00025218"/>
    <w:rPr>
      <w:color w:val="0000FF"/>
      <w:u w:val="single"/>
    </w:rPr>
  </w:style>
  <w:style w:type="paragraph" w:customStyle="1" w:styleId="24">
    <w:name w:val="Основной текст (2)"/>
    <w:basedOn w:val="a2"/>
    <w:rsid w:val="004B58ED"/>
    <w:pPr>
      <w:widowControl/>
      <w:shd w:val="clear" w:color="auto" w:fill="FFFFFF"/>
      <w:adjustRightInd/>
      <w:spacing w:after="360" w:line="240" w:lineRule="atLeast"/>
      <w:jc w:val="left"/>
      <w:textAlignment w:val="auto"/>
    </w:pPr>
    <w:rPr>
      <w:rFonts w:ascii="Arial Unicode MS" w:eastAsia="Arial Unicode MS" w:cs="Arial Unicode MS"/>
      <w:color w:val="000000"/>
      <w:sz w:val="23"/>
      <w:szCs w:val="23"/>
    </w:rPr>
  </w:style>
  <w:style w:type="paragraph" w:customStyle="1" w:styleId="13">
    <w:name w:val="Заголовок №1"/>
    <w:basedOn w:val="a2"/>
    <w:rsid w:val="004B58ED"/>
    <w:pPr>
      <w:widowControl/>
      <w:shd w:val="clear" w:color="auto" w:fill="FFFFFF"/>
      <w:adjustRightInd/>
      <w:spacing w:before="360" w:after="360" w:line="240" w:lineRule="atLeast"/>
      <w:jc w:val="left"/>
      <w:textAlignment w:val="auto"/>
      <w:outlineLvl w:val="0"/>
    </w:pPr>
    <w:rPr>
      <w:rFonts w:eastAsia="Arial Unicode MS"/>
      <w:b/>
      <w:bCs/>
      <w:color w:val="000000"/>
      <w:sz w:val="30"/>
      <w:szCs w:val="30"/>
    </w:rPr>
  </w:style>
  <w:style w:type="character" w:styleId="af0">
    <w:name w:val="Strong"/>
    <w:qFormat/>
    <w:rsid w:val="005F56D1"/>
    <w:rPr>
      <w:b/>
      <w:bCs/>
    </w:rPr>
  </w:style>
  <w:style w:type="character" w:customStyle="1" w:styleId="apple-converted-space">
    <w:name w:val="apple-converted-space"/>
    <w:basedOn w:val="a3"/>
    <w:rsid w:val="00393A2E"/>
  </w:style>
  <w:style w:type="paragraph" w:styleId="af1">
    <w:name w:val="List Paragraph"/>
    <w:basedOn w:val="a2"/>
    <w:uiPriority w:val="34"/>
    <w:qFormat/>
    <w:rsid w:val="005C22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5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9</Pages>
  <Words>1967</Words>
  <Characters>14080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УП"Водоканал"</Company>
  <LinksUpToDate>false</LinksUpToDate>
  <CharactersWithSpaces>16015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svv</dc:creator>
  <cp:lastModifiedBy>PCS\m.kulagin (WST-LEN-029)</cp:lastModifiedBy>
  <cp:revision>17</cp:revision>
  <cp:lastPrinted>2017-05-24T06:37:00Z</cp:lastPrinted>
  <dcterms:created xsi:type="dcterms:W3CDTF">2017-05-24T07:57:00Z</dcterms:created>
  <dcterms:modified xsi:type="dcterms:W3CDTF">2017-07-18T09:44:00Z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